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34" w:type="dxa"/>
        <w:tblInd w:w="5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0"/>
        <w:gridCol w:w="1598"/>
        <w:gridCol w:w="807"/>
        <w:gridCol w:w="814"/>
        <w:gridCol w:w="669"/>
        <w:gridCol w:w="1121"/>
        <w:gridCol w:w="3405"/>
      </w:tblGrid>
      <w:tr w:rsidR="00D017DD" w:rsidTr="00F07FAA">
        <w:tc>
          <w:tcPr>
            <w:tcW w:w="4708" w:type="dxa"/>
            <w:gridSpan w:val="5"/>
            <w:shd w:val="clear" w:color="000000" w:fill="FFFFFF"/>
            <w:tcMar>
              <w:left w:w="108" w:type="dxa"/>
              <w:right w:w="108" w:type="dxa"/>
            </w:tcMar>
          </w:tcPr>
          <w:p w:rsidR="00D017DD" w:rsidRPr="0023273E" w:rsidRDefault="00D017DD" w:rsidP="00D017DD">
            <w:pPr>
              <w:jc w:val="center"/>
              <w:rPr>
                <w:sz w:val="20"/>
              </w:rPr>
            </w:pPr>
            <w:bookmarkStart w:id="0" w:name="sub_1000"/>
            <w:r w:rsidRPr="0023273E">
              <w:rPr>
                <w:sz w:val="20"/>
              </w:rPr>
              <w:t>Российская Федерация</w:t>
            </w:r>
          </w:p>
          <w:p w:rsidR="00D017DD" w:rsidRPr="0023273E" w:rsidRDefault="00D017DD" w:rsidP="00D017DD">
            <w:pPr>
              <w:jc w:val="center"/>
            </w:pPr>
            <w:r w:rsidRPr="0023273E">
              <w:rPr>
                <w:sz w:val="20"/>
              </w:rPr>
              <w:t>Самарская область</w:t>
            </w:r>
          </w:p>
          <w:p w:rsidR="00D017DD" w:rsidRPr="0023273E" w:rsidRDefault="00D017DD" w:rsidP="00D017DD">
            <w:pPr>
              <w:jc w:val="center"/>
            </w:pPr>
          </w:p>
          <w:p w:rsidR="00D017DD" w:rsidRPr="0023273E" w:rsidRDefault="00D017DD" w:rsidP="00D017DD">
            <w:pPr>
              <w:jc w:val="center"/>
              <w:rPr>
                <w:b/>
              </w:rPr>
            </w:pPr>
            <w:r w:rsidRPr="0023273E">
              <w:rPr>
                <w:b/>
              </w:rPr>
              <w:t>АДМИНИСТРАЦИЯ</w:t>
            </w:r>
          </w:p>
          <w:p w:rsidR="00D017DD" w:rsidRPr="0023273E" w:rsidRDefault="00D017DD" w:rsidP="00D017DD">
            <w:pPr>
              <w:jc w:val="center"/>
              <w:rPr>
                <w:b/>
              </w:rPr>
            </w:pPr>
            <w:r w:rsidRPr="0023273E">
              <w:rPr>
                <w:b/>
              </w:rPr>
              <w:t>городского округа Кинель</w:t>
            </w:r>
          </w:p>
          <w:p w:rsidR="00D017DD" w:rsidRPr="0023273E" w:rsidRDefault="00D017DD" w:rsidP="00D017DD">
            <w:pPr>
              <w:jc w:val="center"/>
              <w:rPr>
                <w:sz w:val="18"/>
              </w:rPr>
            </w:pPr>
          </w:p>
          <w:p w:rsidR="00D017DD" w:rsidRPr="0023273E" w:rsidRDefault="00D017DD" w:rsidP="00D017DD">
            <w:pPr>
              <w:jc w:val="center"/>
              <w:rPr>
                <w:sz w:val="20"/>
              </w:rPr>
            </w:pPr>
          </w:p>
          <w:p w:rsidR="00D017DD" w:rsidRPr="0023273E" w:rsidRDefault="00D017DD" w:rsidP="00D017DD">
            <w:pPr>
              <w:jc w:val="center"/>
              <w:rPr>
                <w:sz w:val="12"/>
              </w:rPr>
            </w:pPr>
          </w:p>
          <w:p w:rsidR="00D017DD" w:rsidRDefault="00D017DD" w:rsidP="00D017DD">
            <w:pPr>
              <w:jc w:val="center"/>
              <w:rPr>
                <w:sz w:val="12"/>
              </w:rPr>
            </w:pPr>
            <w:r>
              <w:object w:dxaOrig="936" w:dyaOrig="1296">
                <v:rect id="_x0000_i1027" style="width:46.8pt;height:65.4pt" o:ole="" o:preferrelative="t" stroked="f">
                  <v:imagedata r:id="rId6" o:title=""/>
                </v:rect>
                <o:OLEObject Type="Embed" ProgID="StaticMetafile" ShapeID="_x0000_i1027" DrawAspect="Content" ObjectID="_1835870942" r:id="rId7"/>
              </w:object>
            </w:r>
          </w:p>
          <w:p w:rsidR="00D017DD" w:rsidRDefault="00D017DD" w:rsidP="00D017DD">
            <w:pPr>
              <w:jc w:val="center"/>
              <w:rPr>
                <w:sz w:val="18"/>
              </w:rPr>
            </w:pPr>
          </w:p>
          <w:p w:rsidR="00D017DD" w:rsidRDefault="00D017DD" w:rsidP="00D017DD">
            <w:pPr>
              <w:keepNext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ПОСТАНОВЛЕНИЕ</w:t>
            </w:r>
          </w:p>
          <w:p w:rsidR="00D017DD" w:rsidRDefault="00D017DD" w:rsidP="00D017DD">
            <w:pPr>
              <w:jc w:val="center"/>
            </w:pPr>
          </w:p>
        </w:tc>
        <w:tc>
          <w:tcPr>
            <w:tcW w:w="4526" w:type="dxa"/>
            <w:gridSpan w:val="2"/>
            <w:vMerge w:val="restart"/>
            <w:shd w:val="clear" w:color="000000" w:fill="FFFFFF"/>
            <w:tcMar>
              <w:left w:w="108" w:type="dxa"/>
              <w:right w:w="108" w:type="dxa"/>
            </w:tcMar>
          </w:tcPr>
          <w:p w:rsidR="00D017DD" w:rsidRDefault="00D017DD" w:rsidP="00D017DD">
            <w:pPr>
              <w:shd w:val="clear" w:color="auto" w:fill="FFFFFF" w:themeFill="background1"/>
              <w:jc w:val="center"/>
            </w:pPr>
            <w:r>
              <w:rPr>
                <w:sz w:val="52"/>
                <w:szCs w:val="52"/>
              </w:rPr>
              <w:t xml:space="preserve">       ПРОЕКТ</w:t>
            </w:r>
          </w:p>
          <w:p w:rsidR="00D017DD" w:rsidRDefault="00D017DD" w:rsidP="00D017DD">
            <w:pPr>
              <w:ind w:firstLine="567"/>
              <w:jc w:val="center"/>
            </w:pPr>
            <w:bookmarkStart w:id="1" w:name="_GoBack"/>
            <w:bookmarkEnd w:id="1"/>
          </w:p>
        </w:tc>
      </w:tr>
      <w:tr w:rsidR="00675ED2" w:rsidTr="00F07FAA">
        <w:tc>
          <w:tcPr>
            <w:tcW w:w="820" w:type="dxa"/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75ED2" w:rsidRPr="0023273E" w:rsidRDefault="00675ED2" w:rsidP="00F07FAA">
            <w:pPr>
              <w:jc w:val="right"/>
            </w:pPr>
            <w:r w:rsidRPr="0023273E">
              <w:t xml:space="preserve">от </w:t>
            </w:r>
          </w:p>
        </w:tc>
        <w:tc>
          <w:tcPr>
            <w:tcW w:w="1598" w:type="dxa"/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75ED2" w:rsidRPr="0023273E" w:rsidRDefault="00675ED2" w:rsidP="00F07FAA">
            <w:pPr>
              <w:jc w:val="right"/>
              <w:rPr>
                <w:rFonts w:eastAsia="Calibri"/>
              </w:rPr>
            </w:pPr>
          </w:p>
        </w:tc>
        <w:tc>
          <w:tcPr>
            <w:tcW w:w="807" w:type="dxa"/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75ED2" w:rsidRPr="0023273E" w:rsidRDefault="00675ED2" w:rsidP="00F07FAA">
            <w:pPr>
              <w:jc w:val="right"/>
            </w:pPr>
            <w:r w:rsidRPr="0023273E">
              <w:t>№</w:t>
            </w:r>
          </w:p>
        </w:tc>
        <w:tc>
          <w:tcPr>
            <w:tcW w:w="814" w:type="dxa"/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75ED2" w:rsidRPr="0023273E" w:rsidRDefault="00675ED2" w:rsidP="00F07FAA">
            <w:pPr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669" w:type="dxa"/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675ED2" w:rsidRPr="0023273E" w:rsidRDefault="00675ED2" w:rsidP="00F07FAA">
            <w:pPr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4526" w:type="dxa"/>
            <w:gridSpan w:val="2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75ED2" w:rsidRDefault="00675ED2" w:rsidP="00F07FAA">
            <w:pPr>
              <w:rPr>
                <w:rFonts w:ascii="Calibri" w:eastAsia="Calibri" w:hAnsi="Calibri" w:cs="Calibri"/>
              </w:rPr>
            </w:pPr>
          </w:p>
        </w:tc>
      </w:tr>
      <w:tr w:rsidR="00675ED2" w:rsidTr="00F07FAA">
        <w:tc>
          <w:tcPr>
            <w:tcW w:w="4708" w:type="dxa"/>
            <w:gridSpan w:val="5"/>
            <w:shd w:val="clear" w:color="000000" w:fill="FFFFFF"/>
            <w:tcMar>
              <w:left w:w="108" w:type="dxa"/>
              <w:right w:w="108" w:type="dxa"/>
            </w:tcMar>
          </w:tcPr>
          <w:p w:rsidR="00675ED2" w:rsidRDefault="00675ED2" w:rsidP="00F07FAA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526" w:type="dxa"/>
            <w:gridSpan w:val="2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75ED2" w:rsidRDefault="00675ED2" w:rsidP="00F07FAA">
            <w:pPr>
              <w:rPr>
                <w:rFonts w:ascii="Calibri" w:eastAsia="Calibri" w:hAnsi="Calibri" w:cs="Calibri"/>
              </w:rPr>
            </w:pPr>
          </w:p>
        </w:tc>
      </w:tr>
      <w:tr w:rsidR="00675ED2" w:rsidRPr="0023273E" w:rsidTr="00F07FAA">
        <w:trPr>
          <w:gridAfter w:val="1"/>
          <w:wAfter w:w="3405" w:type="dxa"/>
        </w:trPr>
        <w:tc>
          <w:tcPr>
            <w:tcW w:w="5829" w:type="dxa"/>
            <w:gridSpan w:val="6"/>
            <w:shd w:val="clear" w:color="000000" w:fill="FFFFFF"/>
            <w:tcMar>
              <w:left w:w="108" w:type="dxa"/>
              <w:right w:w="108" w:type="dxa"/>
            </w:tcMar>
          </w:tcPr>
          <w:p w:rsidR="00FF6638" w:rsidRDefault="003050C6" w:rsidP="003050C6">
            <w:pPr>
              <w:contextualSpacing/>
              <w:jc w:val="center"/>
              <w:rPr>
                <w:sz w:val="28"/>
                <w:szCs w:val="28"/>
              </w:rPr>
            </w:pPr>
            <w:r w:rsidRPr="003050C6">
              <w:rPr>
                <w:sz w:val="28"/>
                <w:szCs w:val="28"/>
              </w:rPr>
              <w:t>О внесении изменений в муниципальную программу</w:t>
            </w:r>
            <w:r w:rsidR="0062671E">
              <w:rPr>
                <w:sz w:val="28"/>
                <w:szCs w:val="28"/>
              </w:rPr>
              <w:t xml:space="preserve"> городского округа Кинель Самарской области </w:t>
            </w:r>
            <w:r w:rsidRPr="003050C6">
              <w:rPr>
                <w:sz w:val="28"/>
                <w:szCs w:val="28"/>
              </w:rPr>
              <w:t xml:space="preserve">«Развитие физической культуры и спорта в городском округе </w:t>
            </w:r>
            <w:r w:rsidR="00C1619B">
              <w:rPr>
                <w:sz w:val="28"/>
                <w:szCs w:val="28"/>
              </w:rPr>
              <w:t>Кинель Самарской области на 2026-2030</w:t>
            </w:r>
            <w:r w:rsidRPr="003050C6">
              <w:rPr>
                <w:sz w:val="28"/>
                <w:szCs w:val="28"/>
              </w:rPr>
              <w:t xml:space="preserve"> годы», утвержденную постановлением администрации городского </w:t>
            </w:r>
            <w:r w:rsidR="00FF6638">
              <w:rPr>
                <w:sz w:val="28"/>
                <w:szCs w:val="28"/>
              </w:rPr>
              <w:t>округа Кинель Самарской области</w:t>
            </w:r>
          </w:p>
          <w:p w:rsidR="00461240" w:rsidRDefault="00FF6638" w:rsidP="00FF6638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3050C6" w:rsidRPr="003050C6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 17 ноября </w:t>
            </w:r>
            <w:r w:rsidR="00A344B2">
              <w:rPr>
                <w:sz w:val="28"/>
                <w:szCs w:val="28"/>
              </w:rPr>
              <w:t>2025</w:t>
            </w:r>
            <w:r>
              <w:rPr>
                <w:sz w:val="28"/>
                <w:szCs w:val="28"/>
              </w:rPr>
              <w:t xml:space="preserve"> года</w:t>
            </w:r>
            <w:r w:rsidR="00A344B2">
              <w:rPr>
                <w:sz w:val="28"/>
                <w:szCs w:val="28"/>
              </w:rPr>
              <w:t xml:space="preserve"> № </w:t>
            </w:r>
            <w:r w:rsidR="00C1619B">
              <w:rPr>
                <w:sz w:val="28"/>
                <w:szCs w:val="28"/>
              </w:rPr>
              <w:t>4013</w:t>
            </w:r>
            <w:r w:rsidR="004A3B64">
              <w:rPr>
                <w:sz w:val="28"/>
                <w:szCs w:val="28"/>
              </w:rPr>
              <w:t xml:space="preserve"> </w:t>
            </w:r>
          </w:p>
          <w:p w:rsidR="003050C6" w:rsidRPr="003050C6" w:rsidRDefault="00C1619B" w:rsidP="003050C6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(в редакции от 15</w:t>
            </w:r>
            <w:r w:rsidR="00FF6638">
              <w:rPr>
                <w:sz w:val="28"/>
                <w:szCs w:val="28"/>
              </w:rPr>
              <w:t xml:space="preserve"> декабря </w:t>
            </w:r>
            <w:r>
              <w:rPr>
                <w:sz w:val="28"/>
                <w:szCs w:val="28"/>
              </w:rPr>
              <w:t>2025</w:t>
            </w:r>
            <w:r w:rsidR="004A3B64">
              <w:rPr>
                <w:sz w:val="28"/>
                <w:szCs w:val="28"/>
              </w:rPr>
              <w:t xml:space="preserve"> года)</w:t>
            </w:r>
          </w:p>
          <w:p w:rsidR="00675ED2" w:rsidRPr="00461240" w:rsidRDefault="00675ED2" w:rsidP="00461240">
            <w:pPr>
              <w:spacing w:line="480" w:lineRule="auto"/>
              <w:contextualSpacing/>
              <w:jc w:val="center"/>
              <w:rPr>
                <w:sz w:val="28"/>
                <w:szCs w:val="28"/>
              </w:rPr>
            </w:pPr>
          </w:p>
        </w:tc>
      </w:tr>
    </w:tbl>
    <w:p w:rsidR="003050C6" w:rsidRPr="003050C6" w:rsidRDefault="003050C6" w:rsidP="003050C6">
      <w:pPr>
        <w:keepNext/>
        <w:widowControl w:val="0"/>
        <w:suppressAutoHyphens/>
        <w:autoSpaceDE w:val="0"/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3050C6">
        <w:rPr>
          <w:sz w:val="28"/>
          <w:szCs w:val="28"/>
          <w:lang w:eastAsia="ar-SA"/>
        </w:rPr>
        <w:t xml:space="preserve">В соответствии с решением Думы городского округа Кинель Самарской области </w:t>
      </w:r>
      <w:r w:rsidR="00FF6638">
        <w:rPr>
          <w:sz w:val="28"/>
          <w:szCs w:val="28"/>
          <w:lang w:eastAsia="ar-SA"/>
        </w:rPr>
        <w:t xml:space="preserve">от 18 декабря </w:t>
      </w:r>
      <w:r w:rsidR="00147C8D">
        <w:rPr>
          <w:sz w:val="28"/>
          <w:szCs w:val="28"/>
          <w:lang w:eastAsia="ar-SA"/>
        </w:rPr>
        <w:t>2025</w:t>
      </w:r>
      <w:r w:rsidR="00FF6638">
        <w:rPr>
          <w:sz w:val="28"/>
          <w:szCs w:val="28"/>
          <w:lang w:eastAsia="ar-SA"/>
        </w:rPr>
        <w:t xml:space="preserve"> года</w:t>
      </w:r>
      <w:r w:rsidR="00A344B2">
        <w:rPr>
          <w:sz w:val="28"/>
          <w:szCs w:val="28"/>
          <w:lang w:eastAsia="ar-SA"/>
        </w:rPr>
        <w:t xml:space="preserve"> № </w:t>
      </w:r>
      <w:r w:rsidR="00147C8D">
        <w:rPr>
          <w:sz w:val="28"/>
          <w:szCs w:val="28"/>
          <w:lang w:eastAsia="ar-SA"/>
        </w:rPr>
        <w:t>31</w:t>
      </w:r>
      <w:r w:rsidR="005144CE" w:rsidRPr="005144CE">
        <w:rPr>
          <w:sz w:val="28"/>
          <w:szCs w:val="28"/>
          <w:lang w:eastAsia="ar-SA"/>
        </w:rPr>
        <w:t xml:space="preserve"> «О бюджете городского округа Кинель Самарской области на 2026 год и плановый период 2027 и 2028 годов»</w:t>
      </w:r>
      <w:r w:rsidR="00FF6638">
        <w:rPr>
          <w:sz w:val="28"/>
          <w:szCs w:val="28"/>
          <w:lang w:eastAsia="ar-SA"/>
        </w:rPr>
        <w:t xml:space="preserve"> (в редакции от 26 февраля </w:t>
      </w:r>
      <w:r w:rsidR="00147C8D">
        <w:rPr>
          <w:sz w:val="28"/>
          <w:szCs w:val="28"/>
          <w:lang w:eastAsia="ar-SA"/>
        </w:rPr>
        <w:t>2026</w:t>
      </w:r>
      <w:r w:rsidR="00571BAA">
        <w:rPr>
          <w:sz w:val="28"/>
          <w:szCs w:val="28"/>
          <w:lang w:eastAsia="ar-SA"/>
        </w:rPr>
        <w:t xml:space="preserve"> года)</w:t>
      </w:r>
      <w:r w:rsidR="005144CE" w:rsidRPr="005144CE">
        <w:rPr>
          <w:sz w:val="28"/>
          <w:szCs w:val="28"/>
          <w:lang w:eastAsia="ar-SA"/>
        </w:rPr>
        <w:t>, руководствуясь Уставом городского округа Кинель Самарской области</w:t>
      </w:r>
      <w:r w:rsidRPr="003050C6">
        <w:rPr>
          <w:sz w:val="28"/>
          <w:szCs w:val="28"/>
          <w:lang w:eastAsia="ar-SA"/>
        </w:rPr>
        <w:t>,</w:t>
      </w:r>
    </w:p>
    <w:p w:rsidR="00461240" w:rsidRDefault="00ED79A5" w:rsidP="00461240">
      <w:pPr>
        <w:spacing w:line="360" w:lineRule="auto"/>
        <w:contextualSpacing/>
        <w:jc w:val="center"/>
        <w:rPr>
          <w:sz w:val="28"/>
          <w:szCs w:val="28"/>
        </w:rPr>
      </w:pPr>
      <w:r w:rsidRPr="00C93197">
        <w:rPr>
          <w:sz w:val="28"/>
          <w:szCs w:val="28"/>
        </w:rPr>
        <w:t>ПОСТАНОВЛЯЮ:</w:t>
      </w:r>
    </w:p>
    <w:p w:rsidR="003050C6" w:rsidRPr="003050C6" w:rsidRDefault="003050C6" w:rsidP="00461240">
      <w:pPr>
        <w:spacing w:line="360" w:lineRule="auto"/>
        <w:ind w:firstLine="709"/>
        <w:contextualSpacing/>
        <w:jc w:val="both"/>
        <w:rPr>
          <w:sz w:val="28"/>
          <w:szCs w:val="28"/>
          <w:lang w:eastAsia="ar-SA"/>
        </w:rPr>
      </w:pPr>
      <w:r w:rsidRPr="003050C6">
        <w:rPr>
          <w:sz w:val="28"/>
          <w:szCs w:val="28"/>
          <w:lang w:eastAsia="ar-SA"/>
        </w:rPr>
        <w:t xml:space="preserve">1. Внести в муниципальную программу </w:t>
      </w:r>
      <w:r w:rsidR="00E77EB2">
        <w:rPr>
          <w:sz w:val="28"/>
          <w:szCs w:val="28"/>
        </w:rPr>
        <w:t xml:space="preserve">городского округа Кинель Самарской области </w:t>
      </w:r>
      <w:r w:rsidRPr="003050C6">
        <w:rPr>
          <w:sz w:val="28"/>
          <w:szCs w:val="28"/>
          <w:lang w:eastAsia="ar-SA"/>
        </w:rPr>
        <w:t xml:space="preserve">«Развитие физической культуры и спорта в городском округе </w:t>
      </w:r>
      <w:r w:rsidR="00C32730">
        <w:rPr>
          <w:sz w:val="28"/>
          <w:szCs w:val="28"/>
          <w:lang w:eastAsia="ar-SA"/>
        </w:rPr>
        <w:t>Кинель Самарской области на 2026-2030</w:t>
      </w:r>
      <w:r w:rsidRPr="003050C6">
        <w:rPr>
          <w:sz w:val="28"/>
          <w:szCs w:val="28"/>
          <w:lang w:eastAsia="ar-SA"/>
        </w:rPr>
        <w:t xml:space="preserve"> годы», утвержденную постановлением администрации городского округа Кинель Самарской области от </w:t>
      </w:r>
      <w:r w:rsidR="006C534B">
        <w:rPr>
          <w:sz w:val="28"/>
          <w:szCs w:val="28"/>
          <w:lang w:eastAsia="ar-SA"/>
        </w:rPr>
        <w:t xml:space="preserve">17 ноября </w:t>
      </w:r>
      <w:r w:rsidR="00C32730">
        <w:rPr>
          <w:sz w:val="28"/>
          <w:szCs w:val="28"/>
          <w:lang w:eastAsia="ar-SA"/>
        </w:rPr>
        <w:t xml:space="preserve">2025 </w:t>
      </w:r>
      <w:r w:rsidR="006C534B">
        <w:rPr>
          <w:sz w:val="28"/>
          <w:szCs w:val="28"/>
          <w:lang w:eastAsia="ar-SA"/>
        </w:rPr>
        <w:t xml:space="preserve">года </w:t>
      </w:r>
      <w:r w:rsidR="00C32730">
        <w:rPr>
          <w:sz w:val="28"/>
          <w:szCs w:val="28"/>
          <w:lang w:eastAsia="ar-SA"/>
        </w:rPr>
        <w:t>№ 4013</w:t>
      </w:r>
      <w:r w:rsidR="0040005F">
        <w:rPr>
          <w:sz w:val="28"/>
          <w:szCs w:val="28"/>
          <w:lang w:eastAsia="ar-SA"/>
        </w:rPr>
        <w:t xml:space="preserve"> </w:t>
      </w:r>
      <w:r w:rsidR="00C32730">
        <w:rPr>
          <w:sz w:val="28"/>
          <w:szCs w:val="28"/>
        </w:rPr>
        <w:t>(в редакции от 15</w:t>
      </w:r>
      <w:r w:rsidR="006C534B">
        <w:rPr>
          <w:sz w:val="28"/>
          <w:szCs w:val="28"/>
        </w:rPr>
        <w:t xml:space="preserve"> декабря </w:t>
      </w:r>
      <w:r w:rsidR="00C32730">
        <w:rPr>
          <w:sz w:val="28"/>
          <w:szCs w:val="28"/>
        </w:rPr>
        <w:t>2025</w:t>
      </w:r>
      <w:r w:rsidR="00A05004">
        <w:rPr>
          <w:sz w:val="28"/>
          <w:szCs w:val="28"/>
        </w:rPr>
        <w:t xml:space="preserve"> года</w:t>
      </w:r>
      <w:r w:rsidR="0040005F">
        <w:rPr>
          <w:sz w:val="28"/>
          <w:szCs w:val="28"/>
        </w:rPr>
        <w:t>)</w:t>
      </w:r>
      <w:r w:rsidR="00E77EB2">
        <w:rPr>
          <w:sz w:val="28"/>
          <w:szCs w:val="28"/>
          <w:lang w:eastAsia="ar-SA"/>
        </w:rPr>
        <w:t>,</w:t>
      </w:r>
      <w:r w:rsidRPr="003050C6">
        <w:rPr>
          <w:sz w:val="28"/>
          <w:szCs w:val="28"/>
          <w:lang w:eastAsia="ar-SA"/>
        </w:rPr>
        <w:t xml:space="preserve"> следующие изменения:</w:t>
      </w:r>
    </w:p>
    <w:p w:rsidR="003050C6" w:rsidRPr="003050C6" w:rsidRDefault="003050C6" w:rsidP="003050C6">
      <w:pPr>
        <w:keepNext/>
        <w:widowControl w:val="0"/>
        <w:suppressAutoHyphens/>
        <w:autoSpaceDE w:val="0"/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3050C6">
        <w:rPr>
          <w:sz w:val="28"/>
          <w:szCs w:val="28"/>
          <w:lang w:eastAsia="ar-SA"/>
        </w:rPr>
        <w:lastRenderedPageBreak/>
        <w:t>1.1. В Паспорте муниципальной программы строку «Объемы и источники финансирования меро</w:t>
      </w:r>
      <w:r w:rsidR="000C5DEA">
        <w:rPr>
          <w:sz w:val="28"/>
          <w:szCs w:val="28"/>
          <w:lang w:eastAsia="ar-SA"/>
        </w:rPr>
        <w:t>приятий, определенных муниципальной программой</w:t>
      </w:r>
      <w:r w:rsidRPr="003050C6">
        <w:rPr>
          <w:sz w:val="28"/>
          <w:szCs w:val="28"/>
          <w:lang w:eastAsia="ar-SA"/>
        </w:rPr>
        <w:t>» изложить в следующей редакции:</w:t>
      </w:r>
    </w:p>
    <w:p w:rsidR="003050C6" w:rsidRPr="003050C6" w:rsidRDefault="003050C6" w:rsidP="003050C6">
      <w:pPr>
        <w:widowControl w:val="0"/>
        <w:suppressAutoHyphens/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  <w:lang w:eastAsia="ar-SA"/>
        </w:rPr>
      </w:pPr>
      <w:r w:rsidRPr="003050C6">
        <w:rPr>
          <w:sz w:val="28"/>
          <w:szCs w:val="28"/>
          <w:lang w:eastAsia="ar-SA"/>
        </w:rPr>
        <w:t>«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5954"/>
      </w:tblGrid>
      <w:tr w:rsidR="003050C6" w:rsidRPr="003828C8" w:rsidTr="0087647B">
        <w:trPr>
          <w:trHeight w:val="55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647B" w:rsidRPr="0087647B" w:rsidRDefault="0087647B" w:rsidP="0039176D">
            <w:pPr>
              <w:keepNext/>
              <w:rPr>
                <w:sz w:val="26"/>
                <w:szCs w:val="26"/>
              </w:rPr>
            </w:pPr>
            <w:r w:rsidRPr="0087647B">
              <w:rPr>
                <w:sz w:val="26"/>
                <w:szCs w:val="26"/>
              </w:rPr>
              <w:t xml:space="preserve">Объемы и источники финансирования мероприятий, определенных </w:t>
            </w:r>
            <w:r w:rsidRPr="0087647B">
              <w:rPr>
                <w:bCs/>
                <w:sz w:val="26"/>
                <w:szCs w:val="26"/>
              </w:rPr>
              <w:t>муниципальной п</w:t>
            </w:r>
            <w:r w:rsidRPr="0087647B">
              <w:rPr>
                <w:sz w:val="26"/>
                <w:szCs w:val="26"/>
              </w:rPr>
              <w:t>рограммой</w:t>
            </w:r>
          </w:p>
          <w:p w:rsidR="003050C6" w:rsidRPr="0087647B" w:rsidRDefault="003050C6" w:rsidP="0039176D">
            <w:pPr>
              <w:keepNext/>
              <w:ind w:firstLine="709"/>
              <w:jc w:val="both"/>
              <w:rPr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9176D" w:rsidRPr="0039176D" w:rsidRDefault="0039176D" w:rsidP="0039176D">
            <w:pPr>
              <w:keepNext/>
              <w:ind w:firstLine="709"/>
              <w:jc w:val="both"/>
              <w:rPr>
                <w:sz w:val="26"/>
                <w:szCs w:val="26"/>
              </w:rPr>
            </w:pPr>
            <w:r w:rsidRPr="0039176D">
              <w:rPr>
                <w:sz w:val="26"/>
                <w:szCs w:val="26"/>
              </w:rPr>
              <w:t>Общий объем финансового обеспечения мероприятий Программы за счет средств городского бюджета, в том числе формируемых за счет поступающих или планируемых к поступлению иных безвозмездных поступлений составляет 139509,0 тыс. рублей, в том числе за счет средств городского бюджета – 139509,0 тыс. рублей. Из них:</w:t>
            </w:r>
          </w:p>
          <w:p w:rsidR="0039176D" w:rsidRPr="0039176D" w:rsidRDefault="0039176D" w:rsidP="0039176D">
            <w:pPr>
              <w:keepNext/>
              <w:ind w:firstLine="709"/>
              <w:jc w:val="both"/>
              <w:rPr>
                <w:sz w:val="26"/>
                <w:szCs w:val="26"/>
              </w:rPr>
            </w:pPr>
            <w:r w:rsidRPr="0039176D">
              <w:rPr>
                <w:sz w:val="26"/>
                <w:szCs w:val="26"/>
              </w:rPr>
              <w:t>в 2026 году – 27641,0 тыс. рублей;</w:t>
            </w:r>
          </w:p>
          <w:p w:rsidR="0039176D" w:rsidRPr="0039176D" w:rsidRDefault="0039176D" w:rsidP="0039176D">
            <w:pPr>
              <w:keepNext/>
              <w:ind w:firstLine="709"/>
              <w:jc w:val="both"/>
              <w:rPr>
                <w:sz w:val="26"/>
                <w:szCs w:val="26"/>
              </w:rPr>
            </w:pPr>
            <w:r w:rsidRPr="0039176D">
              <w:rPr>
                <w:sz w:val="26"/>
                <w:szCs w:val="26"/>
              </w:rPr>
              <w:t>в 2027 году – 27877,0 тыс. рублей;</w:t>
            </w:r>
          </w:p>
          <w:p w:rsidR="0039176D" w:rsidRPr="0039176D" w:rsidRDefault="0039176D" w:rsidP="0039176D">
            <w:pPr>
              <w:keepNext/>
              <w:ind w:firstLine="709"/>
              <w:jc w:val="both"/>
              <w:rPr>
                <w:sz w:val="26"/>
                <w:szCs w:val="26"/>
              </w:rPr>
            </w:pPr>
            <w:r w:rsidRPr="0039176D">
              <w:rPr>
                <w:sz w:val="26"/>
                <w:szCs w:val="26"/>
              </w:rPr>
              <w:t>в 2028 году – 27997,0 тыс. рублей;</w:t>
            </w:r>
          </w:p>
          <w:p w:rsidR="0039176D" w:rsidRPr="0039176D" w:rsidRDefault="0039176D" w:rsidP="0039176D">
            <w:pPr>
              <w:keepNext/>
              <w:ind w:firstLine="709"/>
              <w:jc w:val="both"/>
              <w:rPr>
                <w:sz w:val="26"/>
                <w:szCs w:val="26"/>
              </w:rPr>
            </w:pPr>
            <w:r w:rsidRPr="0039176D">
              <w:rPr>
                <w:sz w:val="26"/>
                <w:szCs w:val="26"/>
              </w:rPr>
              <w:t>в 2029 году – 27997,0 тыс. рублей;</w:t>
            </w:r>
          </w:p>
          <w:p w:rsidR="003050C6" w:rsidRPr="0087647B" w:rsidRDefault="0039176D" w:rsidP="0039176D">
            <w:pPr>
              <w:keepNext/>
              <w:ind w:firstLine="709"/>
              <w:jc w:val="both"/>
              <w:rPr>
                <w:sz w:val="26"/>
                <w:szCs w:val="26"/>
              </w:rPr>
            </w:pPr>
            <w:r w:rsidRPr="0039176D">
              <w:rPr>
                <w:sz w:val="26"/>
                <w:szCs w:val="26"/>
              </w:rPr>
              <w:t>в 2030 году – 27997,0 тыс. рублей.</w:t>
            </w:r>
          </w:p>
        </w:tc>
      </w:tr>
    </w:tbl>
    <w:p w:rsidR="0062671E" w:rsidRDefault="0062671E" w:rsidP="0062671E">
      <w:pPr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62671E" w:rsidRDefault="0062671E" w:rsidP="0062671E">
      <w:pPr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3828C8">
        <w:rPr>
          <w:sz w:val="28"/>
          <w:szCs w:val="28"/>
        </w:rPr>
        <w:t xml:space="preserve">1.2. </w:t>
      </w:r>
      <w:r w:rsidR="007C53C5">
        <w:rPr>
          <w:sz w:val="28"/>
          <w:szCs w:val="28"/>
        </w:rPr>
        <w:t>В тексте муниципальной п</w:t>
      </w:r>
      <w:r w:rsidR="0040005F">
        <w:rPr>
          <w:sz w:val="28"/>
          <w:szCs w:val="28"/>
        </w:rPr>
        <w:t xml:space="preserve">рограммы </w:t>
      </w:r>
      <w:r w:rsidRPr="003828C8">
        <w:rPr>
          <w:sz w:val="28"/>
          <w:szCs w:val="28"/>
        </w:rPr>
        <w:t xml:space="preserve">Раздел </w:t>
      </w:r>
      <w:r w:rsidRPr="003828C8">
        <w:rPr>
          <w:sz w:val="28"/>
          <w:szCs w:val="28"/>
          <w:lang w:val="en-US"/>
        </w:rPr>
        <w:t>V</w:t>
      </w:r>
      <w:r w:rsidRPr="003828C8">
        <w:rPr>
          <w:sz w:val="28"/>
          <w:szCs w:val="28"/>
        </w:rPr>
        <w:t xml:space="preserve"> изложить в следующей редакции:</w:t>
      </w:r>
    </w:p>
    <w:p w:rsidR="0062671E" w:rsidRDefault="0062671E" w:rsidP="0062671E">
      <w:pPr>
        <w:autoSpaceDN w:val="0"/>
        <w:adjustRightInd w:val="0"/>
        <w:spacing w:line="360" w:lineRule="auto"/>
        <w:ind w:firstLine="709"/>
        <w:contextualSpacing/>
        <w:jc w:val="center"/>
        <w:rPr>
          <w:b/>
          <w:sz w:val="28"/>
          <w:szCs w:val="28"/>
        </w:rPr>
      </w:pPr>
      <w:r w:rsidRPr="00DB626E">
        <w:rPr>
          <w:sz w:val="28"/>
          <w:szCs w:val="28"/>
        </w:rPr>
        <w:t>«</w:t>
      </w:r>
      <w:r w:rsidRPr="00B33683">
        <w:rPr>
          <w:b/>
          <w:sz w:val="28"/>
          <w:szCs w:val="28"/>
          <w:lang w:val="en-US"/>
        </w:rPr>
        <w:t>V</w:t>
      </w:r>
      <w:r w:rsidRPr="00B33683">
        <w:rPr>
          <w:b/>
          <w:sz w:val="28"/>
          <w:szCs w:val="28"/>
        </w:rPr>
        <w:t>. Обоснование ресурсного обеспечения программы</w:t>
      </w:r>
    </w:p>
    <w:p w:rsidR="009D3A31" w:rsidRPr="009D3A31" w:rsidRDefault="009D3A31" w:rsidP="009D3A31">
      <w:pPr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9D3A31">
        <w:rPr>
          <w:sz w:val="28"/>
          <w:szCs w:val="28"/>
        </w:rPr>
        <w:t>Система финансового обеспечения реализации мероприятий Программы основывается на принципах и нормах законодательства Российской Федерации. Мероприятия Программы реализуются за счет средств городского бюджета и иных безвозмездных поступлений. Общий объем финансирования Программы составляет 139509,0 тыс. рублей, в том числе за счет средств городского бюджета – 139509,0 тыс. рублей. Из них:</w:t>
      </w:r>
    </w:p>
    <w:p w:rsidR="009D3A31" w:rsidRPr="009D3A31" w:rsidRDefault="009D3A31" w:rsidP="009D3A31">
      <w:pPr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9D3A31">
        <w:rPr>
          <w:sz w:val="28"/>
          <w:szCs w:val="28"/>
        </w:rPr>
        <w:t>в 2026 году – 27641,0 тыс. рублей;</w:t>
      </w:r>
    </w:p>
    <w:p w:rsidR="009D3A31" w:rsidRPr="009D3A31" w:rsidRDefault="009D3A31" w:rsidP="009D3A31">
      <w:pPr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9D3A31">
        <w:rPr>
          <w:sz w:val="28"/>
          <w:szCs w:val="28"/>
        </w:rPr>
        <w:t>в 2027 году – 27877,0 тыс. рублей;</w:t>
      </w:r>
    </w:p>
    <w:p w:rsidR="009D3A31" w:rsidRPr="009D3A31" w:rsidRDefault="009D3A31" w:rsidP="009D3A31">
      <w:pPr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9D3A31">
        <w:rPr>
          <w:sz w:val="28"/>
          <w:szCs w:val="28"/>
        </w:rPr>
        <w:t>в 2028 году – 27997,0 тыс. рублей;</w:t>
      </w:r>
    </w:p>
    <w:p w:rsidR="009D3A31" w:rsidRPr="009D3A31" w:rsidRDefault="009D3A31" w:rsidP="009D3A31">
      <w:pPr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9D3A31">
        <w:rPr>
          <w:sz w:val="28"/>
          <w:szCs w:val="28"/>
        </w:rPr>
        <w:t>в 2029 году – 27997,0 тыс. рублей;</w:t>
      </w:r>
    </w:p>
    <w:p w:rsidR="009D3A31" w:rsidRPr="009D3A31" w:rsidRDefault="009D3A31" w:rsidP="009D3A31">
      <w:pPr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9D3A31">
        <w:rPr>
          <w:sz w:val="28"/>
          <w:szCs w:val="28"/>
        </w:rPr>
        <w:t>в 2030 году – 27997,0 тыс. рублей.</w:t>
      </w:r>
    </w:p>
    <w:p w:rsidR="0062671E" w:rsidRDefault="009D3A31" w:rsidP="009D3A31">
      <w:pPr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9D3A31">
        <w:rPr>
          <w:sz w:val="28"/>
          <w:szCs w:val="28"/>
        </w:rPr>
        <w:t xml:space="preserve">Указанные в Программе объёмы финансирования отдельных мероприятий являются предполагаемыми. Объемы финансирования мероприятий Программы подлежат ежегодному уточнению с учетом норм </w:t>
      </w:r>
      <w:r w:rsidRPr="009D3A31">
        <w:rPr>
          <w:sz w:val="28"/>
          <w:szCs w:val="28"/>
        </w:rPr>
        <w:lastRenderedPageBreak/>
        <w:t>городского бюджета на соответствующий финансовый год, предусматривающих средства на реализацию Программы. Мероприятия о ресурсном обеспечении Программы представлены в Приложении 2 к Программе.</w:t>
      </w:r>
      <w:r w:rsidR="0062671E">
        <w:rPr>
          <w:sz w:val="28"/>
          <w:szCs w:val="28"/>
        </w:rPr>
        <w:t>»</w:t>
      </w:r>
      <w:r w:rsidR="00F73AEB">
        <w:rPr>
          <w:sz w:val="28"/>
          <w:szCs w:val="28"/>
        </w:rPr>
        <w:t>.</w:t>
      </w:r>
    </w:p>
    <w:p w:rsidR="0062671E" w:rsidRDefault="0062671E" w:rsidP="0062671E">
      <w:pPr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1.3. Приложение 2 к муниципальной программе</w:t>
      </w:r>
      <w:r w:rsidRPr="00EE0575">
        <w:rPr>
          <w:sz w:val="28"/>
          <w:szCs w:val="28"/>
        </w:rPr>
        <w:t xml:space="preserve"> изложить в новой</w:t>
      </w:r>
      <w:r w:rsidR="00815E92">
        <w:rPr>
          <w:sz w:val="28"/>
          <w:szCs w:val="28"/>
        </w:rPr>
        <w:t xml:space="preserve"> редакции согласно Приложению </w:t>
      </w:r>
      <w:r w:rsidRPr="00EE0575">
        <w:rPr>
          <w:sz w:val="28"/>
          <w:szCs w:val="28"/>
        </w:rPr>
        <w:t>к настоящему постановлению.</w:t>
      </w:r>
    </w:p>
    <w:p w:rsidR="0062671E" w:rsidRDefault="0062671E" w:rsidP="0062671E">
      <w:pPr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84176E">
        <w:rPr>
          <w:sz w:val="28"/>
          <w:szCs w:val="28"/>
        </w:rPr>
        <w:t>. Официально опубликовать настоящее постановление</w:t>
      </w:r>
      <w:r>
        <w:rPr>
          <w:sz w:val="28"/>
          <w:szCs w:val="28"/>
        </w:rPr>
        <w:t>.</w:t>
      </w:r>
    </w:p>
    <w:p w:rsidR="0062671E" w:rsidRDefault="0062671E" w:rsidP="0062671E">
      <w:pPr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84176E">
        <w:rPr>
          <w:sz w:val="28"/>
          <w:szCs w:val="28"/>
        </w:rPr>
        <w:t xml:space="preserve">. </w:t>
      </w:r>
      <w:r>
        <w:rPr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</w:p>
    <w:p w:rsidR="0062671E" w:rsidRDefault="0062671E" w:rsidP="0062671E">
      <w:pPr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lang w:eastAsia="ru-RU"/>
        </w:rPr>
        <w:t xml:space="preserve"> </w:t>
      </w:r>
      <w:r w:rsidRPr="008E069C">
        <w:rPr>
          <w:sz w:val="28"/>
          <w:lang w:eastAsia="ru-RU"/>
        </w:rPr>
        <w:t xml:space="preserve">Контроль за исполнением настоящего постановления возложить на </w:t>
      </w:r>
      <w:r w:rsidRPr="00314914">
        <w:rPr>
          <w:sz w:val="28"/>
          <w:lang w:eastAsia="ru-RU"/>
        </w:rPr>
        <w:t>заместителя Главы городского округа Кинель Самарской области по</w:t>
      </w:r>
      <w:r w:rsidRPr="008E069C">
        <w:rPr>
          <w:sz w:val="28"/>
          <w:lang w:eastAsia="ru-RU"/>
        </w:rPr>
        <w:t xml:space="preserve"> социальным вопросам</w:t>
      </w:r>
      <w:r>
        <w:rPr>
          <w:sz w:val="28"/>
          <w:lang w:eastAsia="ru-RU"/>
        </w:rPr>
        <w:t>.</w:t>
      </w:r>
    </w:p>
    <w:p w:rsidR="003050C6" w:rsidRDefault="003050C6" w:rsidP="00461240">
      <w:pPr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p w:rsidR="003050C6" w:rsidRDefault="003050C6" w:rsidP="00461240">
      <w:pPr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p w:rsidR="003050C6" w:rsidRDefault="003050C6" w:rsidP="00461240">
      <w:pPr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p w:rsidR="002A66C7" w:rsidRPr="00863FFA" w:rsidRDefault="002A66C7" w:rsidP="00461240">
      <w:pPr>
        <w:tabs>
          <w:tab w:val="left" w:pos="426"/>
        </w:tabs>
        <w:contextualSpacing/>
        <w:jc w:val="both"/>
        <w:rPr>
          <w:sz w:val="28"/>
          <w:lang w:eastAsia="ru-RU"/>
        </w:rPr>
      </w:pPr>
      <w:r>
        <w:rPr>
          <w:sz w:val="28"/>
          <w:szCs w:val="28"/>
        </w:rPr>
        <w:t>Глава городского округа                                                           В.С. Тимошенко</w:t>
      </w:r>
    </w:p>
    <w:p w:rsidR="00ED79A5" w:rsidRPr="008407CC" w:rsidRDefault="00ED79A5" w:rsidP="00ED79A5">
      <w:pPr>
        <w:pStyle w:val="ConsPlusNormal0"/>
        <w:contextualSpacing/>
        <w:jc w:val="both"/>
      </w:pPr>
    </w:p>
    <w:p w:rsidR="00ED79A5" w:rsidRPr="008407CC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62671E" w:rsidRDefault="0062671E" w:rsidP="00ED79A5">
      <w:pPr>
        <w:pStyle w:val="ConsPlusNormal0"/>
        <w:contextualSpacing/>
        <w:jc w:val="both"/>
      </w:pPr>
    </w:p>
    <w:p w:rsidR="0062671E" w:rsidRDefault="0062671E" w:rsidP="00ED79A5">
      <w:pPr>
        <w:pStyle w:val="ConsPlusNormal0"/>
        <w:contextualSpacing/>
        <w:jc w:val="both"/>
      </w:pPr>
    </w:p>
    <w:p w:rsidR="0062671E" w:rsidRDefault="0062671E" w:rsidP="00ED79A5">
      <w:pPr>
        <w:pStyle w:val="ConsPlusNormal0"/>
        <w:contextualSpacing/>
        <w:jc w:val="both"/>
      </w:pPr>
    </w:p>
    <w:p w:rsidR="0062671E" w:rsidRDefault="0062671E" w:rsidP="00ED79A5">
      <w:pPr>
        <w:pStyle w:val="ConsPlusNormal0"/>
        <w:contextualSpacing/>
        <w:jc w:val="both"/>
      </w:pPr>
    </w:p>
    <w:p w:rsidR="00461240" w:rsidRDefault="00461240" w:rsidP="00ED79A5">
      <w:pPr>
        <w:pStyle w:val="ConsPlusNormal0"/>
        <w:contextualSpacing/>
        <w:jc w:val="both"/>
      </w:pPr>
    </w:p>
    <w:p w:rsidR="00461240" w:rsidRDefault="00461240" w:rsidP="00ED79A5">
      <w:pPr>
        <w:pStyle w:val="ConsPlusNormal0"/>
        <w:contextualSpacing/>
        <w:jc w:val="both"/>
      </w:pPr>
    </w:p>
    <w:p w:rsidR="00461240" w:rsidRDefault="00461240" w:rsidP="00ED79A5">
      <w:pPr>
        <w:pStyle w:val="ConsPlusNormal0"/>
        <w:contextualSpacing/>
        <w:jc w:val="both"/>
      </w:pPr>
    </w:p>
    <w:p w:rsidR="00461240" w:rsidRDefault="00461240" w:rsidP="00ED79A5">
      <w:pPr>
        <w:pStyle w:val="ConsPlusNormal0"/>
        <w:contextualSpacing/>
        <w:jc w:val="both"/>
      </w:pPr>
    </w:p>
    <w:p w:rsidR="00461240" w:rsidRDefault="00461240" w:rsidP="00ED79A5">
      <w:pPr>
        <w:pStyle w:val="ConsPlusNormal0"/>
        <w:contextualSpacing/>
        <w:jc w:val="both"/>
      </w:pPr>
    </w:p>
    <w:p w:rsidR="00461240" w:rsidRDefault="00461240" w:rsidP="00ED79A5">
      <w:pPr>
        <w:pStyle w:val="ConsPlusNormal0"/>
        <w:contextualSpacing/>
        <w:jc w:val="both"/>
      </w:pPr>
    </w:p>
    <w:p w:rsidR="00461240" w:rsidRDefault="00461240" w:rsidP="00ED79A5">
      <w:pPr>
        <w:pStyle w:val="ConsPlusNormal0"/>
        <w:contextualSpacing/>
        <w:jc w:val="both"/>
      </w:pPr>
    </w:p>
    <w:p w:rsidR="0062671E" w:rsidRDefault="0062671E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9A21EA" w:rsidRDefault="009A21EA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bookmarkEnd w:id="0"/>
    <w:p w:rsidR="00FD4681" w:rsidRDefault="002D5269" w:rsidP="002D5269">
      <w:pPr>
        <w:spacing w:line="360" w:lineRule="auto"/>
        <w:ind w:left="-284" w:firstLine="284"/>
        <w:rPr>
          <w:sz w:val="28"/>
          <w:szCs w:val="28"/>
        </w:rPr>
      </w:pPr>
      <w:proofErr w:type="spellStart"/>
      <w:r>
        <w:rPr>
          <w:sz w:val="28"/>
          <w:szCs w:val="28"/>
        </w:rPr>
        <w:t>Жиганова</w:t>
      </w:r>
      <w:proofErr w:type="spellEnd"/>
      <w:r>
        <w:rPr>
          <w:sz w:val="28"/>
          <w:szCs w:val="28"/>
        </w:rPr>
        <w:t xml:space="preserve"> С.Ю. 2-13-70</w:t>
      </w:r>
    </w:p>
    <w:p w:rsidR="00BF4C78" w:rsidRDefault="00BF4C78" w:rsidP="00BF4C78">
      <w:pPr>
        <w:jc w:val="center"/>
        <w:rPr>
          <w:b/>
          <w:bCs/>
          <w:sz w:val="20"/>
        </w:rPr>
      </w:pPr>
      <w:r>
        <w:rPr>
          <w:b/>
          <w:bCs/>
        </w:rPr>
        <w:lastRenderedPageBreak/>
        <w:t>Администрация городского округа Кинель</w:t>
      </w:r>
    </w:p>
    <w:p w:rsidR="00BF4C78" w:rsidRDefault="00BF4C78" w:rsidP="00BF4C78">
      <w:pPr>
        <w:jc w:val="center"/>
        <w:rPr>
          <w:sz w:val="28"/>
        </w:rPr>
      </w:pPr>
    </w:p>
    <w:p w:rsidR="00BF4C78" w:rsidRDefault="00BF4C78" w:rsidP="00BF4C7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ЛИСТ СОГЛАСОВАНИЯ </w:t>
      </w:r>
    </w:p>
    <w:p w:rsidR="00BF4C78" w:rsidRDefault="00BF4C78" w:rsidP="00BF4C78">
      <w:pPr>
        <w:jc w:val="center"/>
        <w:rPr>
          <w:b/>
          <w:bCs/>
          <w:sz w:val="28"/>
          <w:szCs w:val="28"/>
        </w:rPr>
      </w:pPr>
    </w:p>
    <w:p w:rsidR="00E77EB2" w:rsidRPr="003050C6" w:rsidRDefault="00E77EB2" w:rsidP="00B45AC4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</w:t>
      </w:r>
      <w:r>
        <w:rPr>
          <w:color w:val="000000"/>
          <w:sz w:val="28"/>
          <w:szCs w:val="28"/>
        </w:rPr>
        <w:t>администрации городского округа Кинель Самарской области</w:t>
      </w:r>
      <w:r>
        <w:rPr>
          <w:sz w:val="28"/>
          <w:szCs w:val="28"/>
        </w:rPr>
        <w:t xml:space="preserve"> о</w:t>
      </w:r>
      <w:r w:rsidRPr="003050C6">
        <w:rPr>
          <w:sz w:val="28"/>
          <w:szCs w:val="28"/>
        </w:rPr>
        <w:t xml:space="preserve"> внесении изменений в муниципальную программу</w:t>
      </w:r>
      <w:r>
        <w:rPr>
          <w:sz w:val="28"/>
          <w:szCs w:val="28"/>
        </w:rPr>
        <w:t xml:space="preserve"> городского округа Кинель Самарской области </w:t>
      </w:r>
      <w:r w:rsidRPr="003050C6">
        <w:rPr>
          <w:sz w:val="28"/>
          <w:szCs w:val="28"/>
        </w:rPr>
        <w:t>«Развитие</w:t>
      </w:r>
      <w:r>
        <w:rPr>
          <w:sz w:val="28"/>
          <w:szCs w:val="28"/>
        </w:rPr>
        <w:t xml:space="preserve"> физической культуры и спорта в </w:t>
      </w:r>
      <w:r w:rsidRPr="003050C6">
        <w:rPr>
          <w:sz w:val="28"/>
          <w:szCs w:val="28"/>
        </w:rPr>
        <w:t xml:space="preserve">городском округе Кинель Самарской </w:t>
      </w:r>
      <w:r w:rsidR="00B45AC4">
        <w:rPr>
          <w:sz w:val="28"/>
          <w:szCs w:val="28"/>
        </w:rPr>
        <w:t>области на 2026-2030</w:t>
      </w:r>
      <w:r>
        <w:rPr>
          <w:sz w:val="28"/>
          <w:szCs w:val="28"/>
        </w:rPr>
        <w:t xml:space="preserve"> годы», </w:t>
      </w:r>
      <w:r w:rsidRPr="003050C6">
        <w:rPr>
          <w:sz w:val="28"/>
          <w:szCs w:val="28"/>
        </w:rPr>
        <w:t>утвержденную постановлением админис</w:t>
      </w:r>
      <w:r>
        <w:rPr>
          <w:sz w:val="28"/>
          <w:szCs w:val="28"/>
        </w:rPr>
        <w:t xml:space="preserve">трации городского округа Кинель </w:t>
      </w:r>
      <w:r w:rsidRPr="003050C6">
        <w:rPr>
          <w:sz w:val="28"/>
          <w:szCs w:val="28"/>
        </w:rPr>
        <w:t>Самарской области от</w:t>
      </w:r>
      <w:r>
        <w:rPr>
          <w:sz w:val="28"/>
          <w:szCs w:val="28"/>
        </w:rPr>
        <w:t xml:space="preserve"> </w:t>
      </w:r>
      <w:r w:rsidR="00B45AC4">
        <w:rPr>
          <w:sz w:val="28"/>
          <w:szCs w:val="28"/>
        </w:rPr>
        <w:t>17.11.2025 № 4013 (в редакции от 15.12.2025 года)</w:t>
      </w:r>
    </w:p>
    <w:p w:rsidR="00BF4C78" w:rsidRDefault="00BF4C78" w:rsidP="00BF4C78">
      <w:pPr>
        <w:autoSpaceDN w:val="0"/>
        <w:adjustRightInd w:val="0"/>
        <w:ind w:firstLine="300"/>
        <w:jc w:val="center"/>
        <w:rPr>
          <w:sz w:val="28"/>
          <w:szCs w:val="28"/>
        </w:rPr>
      </w:pP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62"/>
        <w:gridCol w:w="1984"/>
        <w:gridCol w:w="2126"/>
      </w:tblGrid>
      <w:tr w:rsidR="00BF4C78" w:rsidTr="00BF4C78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C78" w:rsidRDefault="00BF4C7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Занимаемая должность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4C78" w:rsidRDefault="00BF4C7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Роспись,</w:t>
            </w:r>
          </w:p>
          <w:p w:rsidR="00BF4C78" w:rsidRDefault="00BF4C7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дата согласования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4C78" w:rsidRDefault="00BF4C7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Фамилия, инициалы</w:t>
            </w:r>
          </w:p>
        </w:tc>
      </w:tr>
      <w:tr w:rsidR="00BF4C78" w:rsidTr="00BF4C78">
        <w:trPr>
          <w:trHeight w:val="1104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4C78" w:rsidRDefault="00BF4C78">
            <w:r>
              <w:t>Заместитель Главы городского округа по социальным вопросам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C78" w:rsidRDefault="00BF4C78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4C78" w:rsidRDefault="00BF4C78">
            <w:pPr>
              <w:jc w:val="center"/>
            </w:pPr>
            <w:r>
              <w:t xml:space="preserve">С.Ю. </w:t>
            </w:r>
            <w:proofErr w:type="spellStart"/>
            <w:r>
              <w:t>Жиганова</w:t>
            </w:r>
            <w:proofErr w:type="spellEnd"/>
          </w:p>
        </w:tc>
      </w:tr>
      <w:tr w:rsidR="00957D99" w:rsidTr="00BF4C78">
        <w:trPr>
          <w:trHeight w:val="1104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D99" w:rsidRDefault="00957D99">
            <w:r w:rsidRPr="00380C48">
              <w:t>Руководитель управления культуры и молодежной политики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D99" w:rsidRDefault="00957D99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D99" w:rsidRDefault="00957D99">
            <w:pPr>
              <w:jc w:val="center"/>
            </w:pPr>
            <w:r w:rsidRPr="00380C48">
              <w:t>Э.А. Мурашкин</w:t>
            </w:r>
          </w:p>
        </w:tc>
      </w:tr>
      <w:tr w:rsidR="00BF4C78" w:rsidTr="00BF4C78">
        <w:trPr>
          <w:trHeight w:val="1104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4C78" w:rsidRDefault="00957D99">
            <w:proofErr w:type="spellStart"/>
            <w:r>
              <w:rPr>
                <w:szCs w:val="21"/>
                <w:shd w:val="clear" w:color="auto" w:fill="FFFFFF"/>
              </w:rPr>
              <w:t>И.о</w:t>
            </w:r>
            <w:proofErr w:type="spellEnd"/>
            <w:r>
              <w:rPr>
                <w:szCs w:val="21"/>
                <w:shd w:val="clear" w:color="auto" w:fill="FFFFFF"/>
              </w:rPr>
              <w:t>. руководителя управления финансами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C78" w:rsidRDefault="00BF4C78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4C78" w:rsidRDefault="00957D99">
            <w:pPr>
              <w:jc w:val="center"/>
            </w:pPr>
            <w:r>
              <w:t xml:space="preserve">Т.А. </w:t>
            </w:r>
            <w:proofErr w:type="spellStart"/>
            <w:r>
              <w:t>Асимова</w:t>
            </w:r>
            <w:proofErr w:type="spellEnd"/>
          </w:p>
        </w:tc>
      </w:tr>
      <w:tr w:rsidR="00BF4C78" w:rsidTr="00BF4C78">
        <w:trPr>
          <w:trHeight w:val="1104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F4C78" w:rsidRPr="00173854" w:rsidRDefault="00A344B2" w:rsidP="00BF4C78">
            <w:r>
              <w:t>Руководитель управления правового сопровождения и цифрового развития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F4C78" w:rsidRPr="00173854" w:rsidRDefault="00BF4C78" w:rsidP="00BF4C78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F4C78" w:rsidRDefault="00A344B2" w:rsidP="00BF4C78">
            <w:pPr>
              <w:jc w:val="center"/>
            </w:pPr>
            <w:r w:rsidRPr="00A344B2">
              <w:t xml:space="preserve">М.В. </w:t>
            </w:r>
            <w:proofErr w:type="spellStart"/>
            <w:r w:rsidRPr="00A344B2">
              <w:t>Курицин</w:t>
            </w:r>
            <w:proofErr w:type="spellEnd"/>
          </w:p>
        </w:tc>
      </w:tr>
    </w:tbl>
    <w:p w:rsidR="00BF4C78" w:rsidRDefault="00BF4C78" w:rsidP="00BF4C78">
      <w:pPr>
        <w:rPr>
          <w:sz w:val="20"/>
          <w:szCs w:val="20"/>
          <w:lang w:eastAsia="ar-SA"/>
        </w:rPr>
      </w:pPr>
    </w:p>
    <w:p w:rsidR="00BF4C78" w:rsidRDefault="00BF4C78" w:rsidP="00BF4C78">
      <w:pPr>
        <w:ind w:firstLine="708"/>
        <w:rPr>
          <w:sz w:val="28"/>
          <w:szCs w:val="28"/>
        </w:rPr>
      </w:pPr>
    </w:p>
    <w:p w:rsidR="00BF4C78" w:rsidRPr="002D5269" w:rsidRDefault="00BF4C78" w:rsidP="002D5269">
      <w:pPr>
        <w:spacing w:line="360" w:lineRule="auto"/>
        <w:ind w:left="-284" w:firstLine="284"/>
        <w:rPr>
          <w:sz w:val="28"/>
          <w:szCs w:val="28"/>
        </w:rPr>
      </w:pPr>
    </w:p>
    <w:sectPr w:rsidR="00BF4C78" w:rsidRPr="002D5269" w:rsidSect="00461240">
      <w:pgSz w:w="11905" w:h="16837"/>
      <w:pgMar w:top="1134" w:right="1418" w:bottom="1134" w:left="1418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1;Times New Roman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E35674"/>
    <w:multiLevelType w:val="multilevel"/>
    <w:tmpl w:val="2D2EB98C"/>
    <w:lvl w:ilvl="0">
      <w:start w:val="1"/>
      <w:numFmt w:val="none"/>
      <w:pStyle w:val="1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CB20C24"/>
    <w:multiLevelType w:val="multilevel"/>
    <w:tmpl w:val="F9861B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51310BBF"/>
    <w:multiLevelType w:val="multilevel"/>
    <w:tmpl w:val="C2AAAB02"/>
    <w:lvl w:ilvl="0">
      <w:start w:val="1"/>
      <w:numFmt w:val="upperRoman"/>
      <w:lvlText w:val="%1."/>
      <w:lvlJc w:val="left"/>
      <w:pPr>
        <w:ind w:left="5824" w:hanging="720"/>
      </w:pPr>
    </w:lvl>
    <w:lvl w:ilvl="1">
      <w:start w:val="1"/>
      <w:numFmt w:val="decimal"/>
      <w:lvlText w:val="%1.%2"/>
      <w:lvlJc w:val="left"/>
      <w:pPr>
        <w:ind w:left="6476" w:hanging="1230"/>
      </w:pPr>
      <w:rPr>
        <w:color w:val="000000"/>
      </w:rPr>
    </w:lvl>
    <w:lvl w:ilvl="2">
      <w:start w:val="1"/>
      <w:numFmt w:val="decimal"/>
      <w:lvlText w:val="%1.%2.%3"/>
      <w:lvlJc w:val="left"/>
      <w:pPr>
        <w:ind w:left="6618" w:hanging="1230"/>
      </w:pPr>
      <w:rPr>
        <w:color w:val="000000"/>
      </w:rPr>
    </w:lvl>
    <w:lvl w:ilvl="3">
      <w:start w:val="1"/>
      <w:numFmt w:val="decimal"/>
      <w:lvlText w:val="%1.%2.%3.%4"/>
      <w:lvlJc w:val="left"/>
      <w:pPr>
        <w:ind w:left="6760" w:hanging="1230"/>
      </w:pPr>
      <w:rPr>
        <w:color w:val="000000"/>
      </w:rPr>
    </w:lvl>
    <w:lvl w:ilvl="4">
      <w:start w:val="1"/>
      <w:numFmt w:val="decimal"/>
      <w:lvlText w:val="%1.%2.%3.%4.%5"/>
      <w:lvlJc w:val="left"/>
      <w:pPr>
        <w:ind w:left="6902" w:hanging="1230"/>
      </w:pPr>
      <w:rPr>
        <w:color w:val="000000"/>
      </w:rPr>
    </w:lvl>
    <w:lvl w:ilvl="5">
      <w:start w:val="1"/>
      <w:numFmt w:val="decimal"/>
      <w:lvlText w:val="%1.%2.%3.%4.%5.%6"/>
      <w:lvlJc w:val="left"/>
      <w:pPr>
        <w:ind w:left="7254" w:hanging="1440"/>
      </w:pPr>
      <w:rPr>
        <w:color w:val="000000"/>
      </w:rPr>
    </w:lvl>
    <w:lvl w:ilvl="6">
      <w:start w:val="1"/>
      <w:numFmt w:val="decimal"/>
      <w:lvlText w:val="%1.%2.%3.%4.%5.%6.%7"/>
      <w:lvlJc w:val="left"/>
      <w:pPr>
        <w:ind w:left="7396" w:hanging="1440"/>
      </w:pPr>
      <w:rPr>
        <w:color w:val="000000"/>
      </w:rPr>
    </w:lvl>
    <w:lvl w:ilvl="7">
      <w:start w:val="1"/>
      <w:numFmt w:val="decimal"/>
      <w:lvlText w:val="%1.%2.%3.%4.%5.%6.%7.%8"/>
      <w:lvlJc w:val="left"/>
      <w:pPr>
        <w:ind w:left="7898" w:hanging="1800"/>
      </w:pPr>
      <w:rPr>
        <w:color w:val="000000"/>
      </w:rPr>
    </w:lvl>
    <w:lvl w:ilvl="8">
      <w:start w:val="1"/>
      <w:numFmt w:val="decimal"/>
      <w:lvlText w:val="%1.%2.%3.%4.%5.%6.%7.%8.%9"/>
      <w:lvlJc w:val="left"/>
      <w:pPr>
        <w:ind w:left="8400" w:hanging="2160"/>
      </w:pPr>
      <w:rPr>
        <w:color w:val="000000"/>
      </w:rPr>
    </w:lvl>
  </w:abstractNum>
  <w:abstractNum w:abstractNumId="3" w15:restartNumberingAfterBreak="0">
    <w:nsid w:val="5D5259CA"/>
    <w:multiLevelType w:val="hybridMultilevel"/>
    <w:tmpl w:val="A7501DA6"/>
    <w:lvl w:ilvl="0" w:tplc="766C73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7BC517C6"/>
    <w:multiLevelType w:val="multilevel"/>
    <w:tmpl w:val="54FA7F22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2705" w:hanging="720"/>
      </w:pPr>
      <w:rPr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97FBF"/>
    <w:rsid w:val="00002B47"/>
    <w:rsid w:val="00007DF3"/>
    <w:rsid w:val="000140E6"/>
    <w:rsid w:val="00065182"/>
    <w:rsid w:val="00082A06"/>
    <w:rsid w:val="000A2DF5"/>
    <w:rsid w:val="000B7C43"/>
    <w:rsid w:val="000C5DEA"/>
    <w:rsid w:val="000E017B"/>
    <w:rsid w:val="000E3313"/>
    <w:rsid w:val="00101CBD"/>
    <w:rsid w:val="00126C94"/>
    <w:rsid w:val="00147C8D"/>
    <w:rsid w:val="001619F8"/>
    <w:rsid w:val="00161E9B"/>
    <w:rsid w:val="001620E3"/>
    <w:rsid w:val="00167687"/>
    <w:rsid w:val="00177CFE"/>
    <w:rsid w:val="001945A6"/>
    <w:rsid w:val="00194D53"/>
    <w:rsid w:val="001A03AF"/>
    <w:rsid w:val="001B6290"/>
    <w:rsid w:val="001E0929"/>
    <w:rsid w:val="001E31BD"/>
    <w:rsid w:val="001F19B8"/>
    <w:rsid w:val="00210A45"/>
    <w:rsid w:val="00211BA8"/>
    <w:rsid w:val="00212517"/>
    <w:rsid w:val="002159C9"/>
    <w:rsid w:val="00237C78"/>
    <w:rsid w:val="00272CFA"/>
    <w:rsid w:val="002A175A"/>
    <w:rsid w:val="002A66C7"/>
    <w:rsid w:val="002A6A56"/>
    <w:rsid w:val="002B6713"/>
    <w:rsid w:val="002C1D4F"/>
    <w:rsid w:val="002C6CC7"/>
    <w:rsid w:val="002D5269"/>
    <w:rsid w:val="002E40CE"/>
    <w:rsid w:val="003050C6"/>
    <w:rsid w:val="00324813"/>
    <w:rsid w:val="00337036"/>
    <w:rsid w:val="00353BC7"/>
    <w:rsid w:val="0036364E"/>
    <w:rsid w:val="00384644"/>
    <w:rsid w:val="0039176D"/>
    <w:rsid w:val="003C425A"/>
    <w:rsid w:val="003E680C"/>
    <w:rsid w:val="0040005F"/>
    <w:rsid w:val="00407692"/>
    <w:rsid w:val="00413CB0"/>
    <w:rsid w:val="00431D03"/>
    <w:rsid w:val="00461240"/>
    <w:rsid w:val="0046155B"/>
    <w:rsid w:val="0047204A"/>
    <w:rsid w:val="00473B24"/>
    <w:rsid w:val="00482D58"/>
    <w:rsid w:val="00484C0E"/>
    <w:rsid w:val="00497FBF"/>
    <w:rsid w:val="004A0192"/>
    <w:rsid w:val="004A3B64"/>
    <w:rsid w:val="004A3D24"/>
    <w:rsid w:val="004B1DE4"/>
    <w:rsid w:val="004C5DC4"/>
    <w:rsid w:val="004D3AB1"/>
    <w:rsid w:val="004D68EB"/>
    <w:rsid w:val="004F257E"/>
    <w:rsid w:val="004F7050"/>
    <w:rsid w:val="00506978"/>
    <w:rsid w:val="005144CE"/>
    <w:rsid w:val="005337D5"/>
    <w:rsid w:val="00560A14"/>
    <w:rsid w:val="00567A0E"/>
    <w:rsid w:val="00571BAA"/>
    <w:rsid w:val="00572945"/>
    <w:rsid w:val="005861E1"/>
    <w:rsid w:val="00591287"/>
    <w:rsid w:val="005A11E6"/>
    <w:rsid w:val="005F0E25"/>
    <w:rsid w:val="0062671E"/>
    <w:rsid w:val="00631D81"/>
    <w:rsid w:val="00636C92"/>
    <w:rsid w:val="00645333"/>
    <w:rsid w:val="00650952"/>
    <w:rsid w:val="0065526C"/>
    <w:rsid w:val="006566CC"/>
    <w:rsid w:val="00675D98"/>
    <w:rsid w:val="00675ED2"/>
    <w:rsid w:val="00692B81"/>
    <w:rsid w:val="00696425"/>
    <w:rsid w:val="006A26BA"/>
    <w:rsid w:val="006B1C8D"/>
    <w:rsid w:val="006C534B"/>
    <w:rsid w:val="006E1DDF"/>
    <w:rsid w:val="006F6FB1"/>
    <w:rsid w:val="00711BB0"/>
    <w:rsid w:val="00743596"/>
    <w:rsid w:val="007539AE"/>
    <w:rsid w:val="00757983"/>
    <w:rsid w:val="00762C56"/>
    <w:rsid w:val="00777EF8"/>
    <w:rsid w:val="0078214E"/>
    <w:rsid w:val="007A5347"/>
    <w:rsid w:val="007B603C"/>
    <w:rsid w:val="007C53C5"/>
    <w:rsid w:val="007D3AE0"/>
    <w:rsid w:val="007E1B74"/>
    <w:rsid w:val="007F3E59"/>
    <w:rsid w:val="007F5A06"/>
    <w:rsid w:val="00815287"/>
    <w:rsid w:val="00815E92"/>
    <w:rsid w:val="00827FDF"/>
    <w:rsid w:val="00843AA6"/>
    <w:rsid w:val="008451EB"/>
    <w:rsid w:val="0087647B"/>
    <w:rsid w:val="00891A90"/>
    <w:rsid w:val="008941CC"/>
    <w:rsid w:val="008A198B"/>
    <w:rsid w:val="008A4B52"/>
    <w:rsid w:val="008D5F13"/>
    <w:rsid w:val="009142AC"/>
    <w:rsid w:val="00931203"/>
    <w:rsid w:val="00944347"/>
    <w:rsid w:val="0095106F"/>
    <w:rsid w:val="00957D99"/>
    <w:rsid w:val="00983071"/>
    <w:rsid w:val="00985A32"/>
    <w:rsid w:val="00987865"/>
    <w:rsid w:val="009A1730"/>
    <w:rsid w:val="009A21EA"/>
    <w:rsid w:val="009A545A"/>
    <w:rsid w:val="009B4274"/>
    <w:rsid w:val="009C0251"/>
    <w:rsid w:val="009D3A31"/>
    <w:rsid w:val="009F16DB"/>
    <w:rsid w:val="00A01997"/>
    <w:rsid w:val="00A05004"/>
    <w:rsid w:val="00A32420"/>
    <w:rsid w:val="00A34311"/>
    <w:rsid w:val="00A344B2"/>
    <w:rsid w:val="00A37B96"/>
    <w:rsid w:val="00A40A75"/>
    <w:rsid w:val="00A452B3"/>
    <w:rsid w:val="00A673F8"/>
    <w:rsid w:val="00A93B2C"/>
    <w:rsid w:val="00A97FD4"/>
    <w:rsid w:val="00AA0F2C"/>
    <w:rsid w:val="00AA2323"/>
    <w:rsid w:val="00B00044"/>
    <w:rsid w:val="00B06413"/>
    <w:rsid w:val="00B177BB"/>
    <w:rsid w:val="00B258DA"/>
    <w:rsid w:val="00B32928"/>
    <w:rsid w:val="00B45AC4"/>
    <w:rsid w:val="00B66E33"/>
    <w:rsid w:val="00BA4AE2"/>
    <w:rsid w:val="00BB2BC7"/>
    <w:rsid w:val="00BB6B33"/>
    <w:rsid w:val="00BC124C"/>
    <w:rsid w:val="00BD15DE"/>
    <w:rsid w:val="00BE1990"/>
    <w:rsid w:val="00BE3604"/>
    <w:rsid w:val="00BF097F"/>
    <w:rsid w:val="00BF4C78"/>
    <w:rsid w:val="00BF768D"/>
    <w:rsid w:val="00C1619B"/>
    <w:rsid w:val="00C316C8"/>
    <w:rsid w:val="00C32730"/>
    <w:rsid w:val="00C40D15"/>
    <w:rsid w:val="00C43BC3"/>
    <w:rsid w:val="00C46B36"/>
    <w:rsid w:val="00C50755"/>
    <w:rsid w:val="00C66E5D"/>
    <w:rsid w:val="00CB4E59"/>
    <w:rsid w:val="00CB7F2C"/>
    <w:rsid w:val="00CD1CFA"/>
    <w:rsid w:val="00D017DD"/>
    <w:rsid w:val="00D01900"/>
    <w:rsid w:val="00D304C1"/>
    <w:rsid w:val="00D41373"/>
    <w:rsid w:val="00D441FE"/>
    <w:rsid w:val="00D56E85"/>
    <w:rsid w:val="00D61C18"/>
    <w:rsid w:val="00D638E6"/>
    <w:rsid w:val="00DA145E"/>
    <w:rsid w:val="00DA155D"/>
    <w:rsid w:val="00DA3562"/>
    <w:rsid w:val="00DD1A4D"/>
    <w:rsid w:val="00DD52B3"/>
    <w:rsid w:val="00DF7634"/>
    <w:rsid w:val="00E04706"/>
    <w:rsid w:val="00E13F2B"/>
    <w:rsid w:val="00E22A22"/>
    <w:rsid w:val="00E77EB2"/>
    <w:rsid w:val="00E82E53"/>
    <w:rsid w:val="00E83DFE"/>
    <w:rsid w:val="00E87120"/>
    <w:rsid w:val="00EA1FCE"/>
    <w:rsid w:val="00EA2AC7"/>
    <w:rsid w:val="00EC2E15"/>
    <w:rsid w:val="00ED11B0"/>
    <w:rsid w:val="00ED79A5"/>
    <w:rsid w:val="00EE2988"/>
    <w:rsid w:val="00F008BF"/>
    <w:rsid w:val="00F0196F"/>
    <w:rsid w:val="00F1518B"/>
    <w:rsid w:val="00F3234A"/>
    <w:rsid w:val="00F375F9"/>
    <w:rsid w:val="00F51D38"/>
    <w:rsid w:val="00F73AEB"/>
    <w:rsid w:val="00F81257"/>
    <w:rsid w:val="00FA1C18"/>
    <w:rsid w:val="00FC426E"/>
    <w:rsid w:val="00FD4681"/>
    <w:rsid w:val="00FE7294"/>
    <w:rsid w:val="00FF66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048E11EE-A951-4F82-836E-FB446EA79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EB2"/>
    <w:rPr>
      <w:rFonts w:eastAsia="Times New Roman" w:cs="Times New Roman"/>
      <w:sz w:val="24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7F3E5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eastAsia="DejaVu Sans" w:cs="DejaVu Sans"/>
      <w:b/>
      <w:bCs/>
      <w:kern w:val="2"/>
      <w:sz w:val="48"/>
      <w:szCs w:val="48"/>
      <w:lang w:val="en-US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3"/>
    <w:qFormat/>
    <w:rsid w:val="00497FBF"/>
    <w:pPr>
      <w:numPr>
        <w:numId w:val="1"/>
      </w:numPr>
      <w:spacing w:before="280" w:after="280"/>
      <w:outlineLvl w:val="0"/>
    </w:pPr>
    <w:rPr>
      <w:b/>
      <w:bCs/>
      <w:kern w:val="2"/>
      <w:sz w:val="48"/>
      <w:szCs w:val="48"/>
    </w:rPr>
  </w:style>
  <w:style w:type="character" w:customStyle="1" w:styleId="WW8Num1z0">
    <w:name w:val="WW8Num1z0"/>
    <w:qFormat/>
    <w:rsid w:val="00497FBF"/>
  </w:style>
  <w:style w:type="character" w:customStyle="1" w:styleId="WW8Num1z1">
    <w:name w:val="WW8Num1z1"/>
    <w:qFormat/>
    <w:rsid w:val="00497FBF"/>
  </w:style>
  <w:style w:type="character" w:customStyle="1" w:styleId="WW8Num1z2">
    <w:name w:val="WW8Num1z2"/>
    <w:qFormat/>
    <w:rsid w:val="00497FBF"/>
  </w:style>
  <w:style w:type="character" w:customStyle="1" w:styleId="WW8Num1z3">
    <w:name w:val="WW8Num1z3"/>
    <w:qFormat/>
    <w:rsid w:val="00497FBF"/>
  </w:style>
  <w:style w:type="character" w:customStyle="1" w:styleId="WW8Num1z4">
    <w:name w:val="WW8Num1z4"/>
    <w:qFormat/>
    <w:rsid w:val="00497FBF"/>
  </w:style>
  <w:style w:type="character" w:customStyle="1" w:styleId="WW8Num1z5">
    <w:name w:val="WW8Num1z5"/>
    <w:qFormat/>
    <w:rsid w:val="00497FBF"/>
  </w:style>
  <w:style w:type="character" w:customStyle="1" w:styleId="WW8Num1z6">
    <w:name w:val="WW8Num1z6"/>
    <w:qFormat/>
    <w:rsid w:val="00497FBF"/>
  </w:style>
  <w:style w:type="character" w:customStyle="1" w:styleId="WW8Num1z7">
    <w:name w:val="WW8Num1z7"/>
    <w:qFormat/>
    <w:rsid w:val="00497FBF"/>
  </w:style>
  <w:style w:type="character" w:customStyle="1" w:styleId="WW8Num1z8">
    <w:name w:val="WW8Num1z8"/>
    <w:qFormat/>
    <w:rsid w:val="00497FBF"/>
  </w:style>
  <w:style w:type="character" w:customStyle="1" w:styleId="WW8Num2z0">
    <w:name w:val="WW8Num2z0"/>
    <w:qFormat/>
    <w:rsid w:val="00497FBF"/>
  </w:style>
  <w:style w:type="character" w:customStyle="1" w:styleId="WW8Num3z0">
    <w:name w:val="WW8Num3z0"/>
    <w:qFormat/>
    <w:rsid w:val="00497FBF"/>
  </w:style>
  <w:style w:type="character" w:customStyle="1" w:styleId="WW8Num3z1">
    <w:name w:val="WW8Num3z1"/>
    <w:qFormat/>
    <w:rsid w:val="00497FBF"/>
  </w:style>
  <w:style w:type="character" w:customStyle="1" w:styleId="WW8Num3z2">
    <w:name w:val="WW8Num3z2"/>
    <w:qFormat/>
    <w:rsid w:val="00497FBF"/>
  </w:style>
  <w:style w:type="character" w:customStyle="1" w:styleId="WW8Num3z3">
    <w:name w:val="WW8Num3z3"/>
    <w:qFormat/>
    <w:rsid w:val="00497FBF"/>
  </w:style>
  <w:style w:type="character" w:customStyle="1" w:styleId="WW8Num3z4">
    <w:name w:val="WW8Num3z4"/>
    <w:qFormat/>
    <w:rsid w:val="00497FBF"/>
  </w:style>
  <w:style w:type="character" w:customStyle="1" w:styleId="WW8Num3z5">
    <w:name w:val="WW8Num3z5"/>
    <w:qFormat/>
    <w:rsid w:val="00497FBF"/>
  </w:style>
  <w:style w:type="character" w:customStyle="1" w:styleId="WW8Num3z6">
    <w:name w:val="WW8Num3z6"/>
    <w:qFormat/>
    <w:rsid w:val="00497FBF"/>
  </w:style>
  <w:style w:type="character" w:customStyle="1" w:styleId="WW8Num3z7">
    <w:name w:val="WW8Num3z7"/>
    <w:qFormat/>
    <w:rsid w:val="00497FBF"/>
  </w:style>
  <w:style w:type="character" w:customStyle="1" w:styleId="WW8Num3z8">
    <w:name w:val="WW8Num3z8"/>
    <w:qFormat/>
    <w:rsid w:val="00497FBF"/>
  </w:style>
  <w:style w:type="character" w:customStyle="1" w:styleId="WW8Num4z0">
    <w:name w:val="WW8Num4z0"/>
    <w:qFormat/>
    <w:rsid w:val="00497FBF"/>
  </w:style>
  <w:style w:type="character" w:customStyle="1" w:styleId="WW8Num4z1">
    <w:name w:val="WW8Num4z1"/>
    <w:qFormat/>
    <w:rsid w:val="00497FBF"/>
  </w:style>
  <w:style w:type="character" w:customStyle="1" w:styleId="WW8Num4z2">
    <w:name w:val="WW8Num4z2"/>
    <w:qFormat/>
    <w:rsid w:val="00497FBF"/>
    <w:rPr>
      <w:b w:val="0"/>
    </w:rPr>
  </w:style>
  <w:style w:type="character" w:customStyle="1" w:styleId="WW8Num4z3">
    <w:name w:val="WW8Num4z3"/>
    <w:qFormat/>
    <w:rsid w:val="00497FBF"/>
  </w:style>
  <w:style w:type="character" w:customStyle="1" w:styleId="WW8Num4z4">
    <w:name w:val="WW8Num4z4"/>
    <w:qFormat/>
    <w:rsid w:val="00497FBF"/>
  </w:style>
  <w:style w:type="character" w:customStyle="1" w:styleId="WW8Num4z5">
    <w:name w:val="WW8Num4z5"/>
    <w:qFormat/>
    <w:rsid w:val="00497FBF"/>
  </w:style>
  <w:style w:type="character" w:customStyle="1" w:styleId="WW8Num4z6">
    <w:name w:val="WW8Num4z6"/>
    <w:qFormat/>
    <w:rsid w:val="00497FBF"/>
  </w:style>
  <w:style w:type="character" w:customStyle="1" w:styleId="WW8Num4z7">
    <w:name w:val="WW8Num4z7"/>
    <w:qFormat/>
    <w:rsid w:val="00497FBF"/>
  </w:style>
  <w:style w:type="character" w:customStyle="1" w:styleId="WW8Num4z8">
    <w:name w:val="WW8Num4z8"/>
    <w:qFormat/>
    <w:rsid w:val="00497FBF"/>
  </w:style>
  <w:style w:type="character" w:customStyle="1" w:styleId="WW8Num5z0">
    <w:name w:val="WW8Num5z0"/>
    <w:qFormat/>
    <w:rsid w:val="00497FBF"/>
  </w:style>
  <w:style w:type="character" w:customStyle="1" w:styleId="WW8Num6z0">
    <w:name w:val="WW8Num6z0"/>
    <w:qFormat/>
    <w:rsid w:val="00497FBF"/>
  </w:style>
  <w:style w:type="character" w:customStyle="1" w:styleId="WW8Num6z1">
    <w:name w:val="WW8Num6z1"/>
    <w:qFormat/>
    <w:rsid w:val="00497FBF"/>
  </w:style>
  <w:style w:type="character" w:customStyle="1" w:styleId="WW8Num6z2">
    <w:name w:val="WW8Num6z2"/>
    <w:qFormat/>
    <w:rsid w:val="00497FBF"/>
  </w:style>
  <w:style w:type="character" w:customStyle="1" w:styleId="WW8Num6z3">
    <w:name w:val="WW8Num6z3"/>
    <w:qFormat/>
    <w:rsid w:val="00497FBF"/>
  </w:style>
  <w:style w:type="character" w:customStyle="1" w:styleId="WW8Num6z4">
    <w:name w:val="WW8Num6z4"/>
    <w:qFormat/>
    <w:rsid w:val="00497FBF"/>
  </w:style>
  <w:style w:type="character" w:customStyle="1" w:styleId="WW8Num6z5">
    <w:name w:val="WW8Num6z5"/>
    <w:qFormat/>
    <w:rsid w:val="00497FBF"/>
  </w:style>
  <w:style w:type="character" w:customStyle="1" w:styleId="WW8Num6z6">
    <w:name w:val="WW8Num6z6"/>
    <w:qFormat/>
    <w:rsid w:val="00497FBF"/>
  </w:style>
  <w:style w:type="character" w:customStyle="1" w:styleId="WW8Num6z7">
    <w:name w:val="WW8Num6z7"/>
    <w:qFormat/>
    <w:rsid w:val="00497FBF"/>
  </w:style>
  <w:style w:type="character" w:customStyle="1" w:styleId="WW8Num6z8">
    <w:name w:val="WW8Num6z8"/>
    <w:qFormat/>
    <w:rsid w:val="00497FBF"/>
  </w:style>
  <w:style w:type="character" w:customStyle="1" w:styleId="WW8Num7z0">
    <w:name w:val="WW8Num7z0"/>
    <w:qFormat/>
    <w:rsid w:val="00497FBF"/>
  </w:style>
  <w:style w:type="character" w:customStyle="1" w:styleId="WW8Num8z0">
    <w:name w:val="WW8Num8z0"/>
    <w:qFormat/>
    <w:rsid w:val="00497FBF"/>
  </w:style>
  <w:style w:type="character" w:customStyle="1" w:styleId="WW8Num8z1">
    <w:name w:val="WW8Num8z1"/>
    <w:qFormat/>
    <w:rsid w:val="00497FBF"/>
    <w:rPr>
      <w:color w:val="000000"/>
    </w:rPr>
  </w:style>
  <w:style w:type="character" w:customStyle="1" w:styleId="WW8Num9z0">
    <w:name w:val="WW8Num9z0"/>
    <w:qFormat/>
    <w:rsid w:val="00497FBF"/>
  </w:style>
  <w:style w:type="character" w:customStyle="1" w:styleId="WW8Num9z1">
    <w:name w:val="WW8Num9z1"/>
    <w:qFormat/>
    <w:rsid w:val="00497FBF"/>
  </w:style>
  <w:style w:type="character" w:customStyle="1" w:styleId="WW8Num9z2">
    <w:name w:val="WW8Num9z2"/>
    <w:qFormat/>
    <w:rsid w:val="00497FBF"/>
  </w:style>
  <w:style w:type="character" w:customStyle="1" w:styleId="WW8Num9z3">
    <w:name w:val="WW8Num9z3"/>
    <w:qFormat/>
    <w:rsid w:val="00497FBF"/>
  </w:style>
  <w:style w:type="character" w:customStyle="1" w:styleId="WW8Num9z4">
    <w:name w:val="WW8Num9z4"/>
    <w:qFormat/>
    <w:rsid w:val="00497FBF"/>
  </w:style>
  <w:style w:type="character" w:customStyle="1" w:styleId="WW8Num9z5">
    <w:name w:val="WW8Num9z5"/>
    <w:qFormat/>
    <w:rsid w:val="00497FBF"/>
  </w:style>
  <w:style w:type="character" w:customStyle="1" w:styleId="WW8Num9z6">
    <w:name w:val="WW8Num9z6"/>
    <w:qFormat/>
    <w:rsid w:val="00497FBF"/>
  </w:style>
  <w:style w:type="character" w:customStyle="1" w:styleId="WW8Num9z7">
    <w:name w:val="WW8Num9z7"/>
    <w:qFormat/>
    <w:rsid w:val="00497FBF"/>
  </w:style>
  <w:style w:type="character" w:customStyle="1" w:styleId="WW8Num9z8">
    <w:name w:val="WW8Num9z8"/>
    <w:qFormat/>
    <w:rsid w:val="00497FBF"/>
  </w:style>
  <w:style w:type="character" w:customStyle="1" w:styleId="WW8Num10z0">
    <w:name w:val="WW8Num10z0"/>
    <w:qFormat/>
    <w:rsid w:val="00497FBF"/>
  </w:style>
  <w:style w:type="character" w:customStyle="1" w:styleId="WW8Num10z1">
    <w:name w:val="WW8Num10z1"/>
    <w:qFormat/>
    <w:rsid w:val="00497FBF"/>
    <w:rPr>
      <w:i w:val="0"/>
      <w:iCs w:val="0"/>
      <w:sz w:val="28"/>
      <w:szCs w:val="28"/>
    </w:rPr>
  </w:style>
  <w:style w:type="character" w:customStyle="1" w:styleId="WW8Num11z0">
    <w:name w:val="WW8Num11z0"/>
    <w:qFormat/>
    <w:rsid w:val="00497FBF"/>
  </w:style>
  <w:style w:type="character" w:customStyle="1" w:styleId="WW8Num11z1">
    <w:name w:val="WW8Num11z1"/>
    <w:qFormat/>
    <w:rsid w:val="00497FBF"/>
  </w:style>
  <w:style w:type="character" w:customStyle="1" w:styleId="WW8Num11z2">
    <w:name w:val="WW8Num11z2"/>
    <w:qFormat/>
    <w:rsid w:val="00497FBF"/>
  </w:style>
  <w:style w:type="character" w:customStyle="1" w:styleId="WW8Num11z3">
    <w:name w:val="WW8Num11z3"/>
    <w:qFormat/>
    <w:rsid w:val="00497FBF"/>
  </w:style>
  <w:style w:type="character" w:customStyle="1" w:styleId="WW8Num11z4">
    <w:name w:val="WW8Num11z4"/>
    <w:qFormat/>
    <w:rsid w:val="00497FBF"/>
  </w:style>
  <w:style w:type="character" w:customStyle="1" w:styleId="WW8Num11z5">
    <w:name w:val="WW8Num11z5"/>
    <w:qFormat/>
    <w:rsid w:val="00497FBF"/>
  </w:style>
  <w:style w:type="character" w:customStyle="1" w:styleId="WW8Num11z6">
    <w:name w:val="WW8Num11z6"/>
    <w:qFormat/>
    <w:rsid w:val="00497FBF"/>
  </w:style>
  <w:style w:type="character" w:customStyle="1" w:styleId="WW8Num11z7">
    <w:name w:val="WW8Num11z7"/>
    <w:qFormat/>
    <w:rsid w:val="00497FBF"/>
  </w:style>
  <w:style w:type="character" w:customStyle="1" w:styleId="WW8Num11z8">
    <w:name w:val="WW8Num11z8"/>
    <w:qFormat/>
    <w:rsid w:val="00497FBF"/>
  </w:style>
  <w:style w:type="character" w:customStyle="1" w:styleId="WW8Num12z0">
    <w:name w:val="WW8Num12z0"/>
    <w:qFormat/>
    <w:rsid w:val="00497FBF"/>
  </w:style>
  <w:style w:type="character" w:customStyle="1" w:styleId="WW8Num13z0">
    <w:name w:val="WW8Num13z0"/>
    <w:qFormat/>
    <w:rsid w:val="00497FBF"/>
  </w:style>
  <w:style w:type="character" w:customStyle="1" w:styleId="WW8Num13z1">
    <w:name w:val="WW8Num13z1"/>
    <w:qFormat/>
    <w:rsid w:val="00497FBF"/>
  </w:style>
  <w:style w:type="character" w:customStyle="1" w:styleId="WW8Num13z2">
    <w:name w:val="WW8Num13z2"/>
    <w:qFormat/>
    <w:rsid w:val="00497FBF"/>
  </w:style>
  <w:style w:type="character" w:customStyle="1" w:styleId="WW8Num13z3">
    <w:name w:val="WW8Num13z3"/>
    <w:qFormat/>
    <w:rsid w:val="00497FBF"/>
  </w:style>
  <w:style w:type="character" w:customStyle="1" w:styleId="WW8Num13z4">
    <w:name w:val="WW8Num13z4"/>
    <w:qFormat/>
    <w:rsid w:val="00497FBF"/>
  </w:style>
  <w:style w:type="character" w:customStyle="1" w:styleId="WW8Num13z5">
    <w:name w:val="WW8Num13z5"/>
    <w:qFormat/>
    <w:rsid w:val="00497FBF"/>
  </w:style>
  <w:style w:type="character" w:customStyle="1" w:styleId="WW8Num13z6">
    <w:name w:val="WW8Num13z6"/>
    <w:qFormat/>
    <w:rsid w:val="00497FBF"/>
  </w:style>
  <w:style w:type="character" w:customStyle="1" w:styleId="WW8Num13z7">
    <w:name w:val="WW8Num13z7"/>
    <w:qFormat/>
    <w:rsid w:val="00497FBF"/>
  </w:style>
  <w:style w:type="character" w:customStyle="1" w:styleId="WW8Num13z8">
    <w:name w:val="WW8Num13z8"/>
    <w:qFormat/>
    <w:rsid w:val="00497FBF"/>
  </w:style>
  <w:style w:type="character" w:customStyle="1" w:styleId="WW8Num14z0">
    <w:name w:val="WW8Num14z0"/>
    <w:qFormat/>
    <w:rsid w:val="00497FBF"/>
    <w:rPr>
      <w:rFonts w:ascii="Symbol" w:hAnsi="Symbol" w:cs="Symbol"/>
    </w:rPr>
  </w:style>
  <w:style w:type="character" w:customStyle="1" w:styleId="WW8Num14z1">
    <w:name w:val="WW8Num14z1"/>
    <w:qFormat/>
    <w:rsid w:val="00497FBF"/>
    <w:rPr>
      <w:rFonts w:ascii="Courier New" w:hAnsi="Courier New" w:cs="Courier New"/>
    </w:rPr>
  </w:style>
  <w:style w:type="character" w:customStyle="1" w:styleId="WW8Num14z2">
    <w:name w:val="WW8Num14z2"/>
    <w:qFormat/>
    <w:rsid w:val="00497FBF"/>
    <w:rPr>
      <w:rFonts w:ascii="Wingdings" w:hAnsi="Wingdings" w:cs="Wingdings"/>
    </w:rPr>
  </w:style>
  <w:style w:type="character" w:customStyle="1" w:styleId="WW8Num15z0">
    <w:name w:val="WW8Num15z0"/>
    <w:qFormat/>
    <w:rsid w:val="00497FBF"/>
  </w:style>
  <w:style w:type="character" w:customStyle="1" w:styleId="WW8Num15z1">
    <w:name w:val="WW8Num15z1"/>
    <w:qFormat/>
    <w:rsid w:val="00497FBF"/>
  </w:style>
  <w:style w:type="character" w:customStyle="1" w:styleId="WW8Num15z2">
    <w:name w:val="WW8Num15z2"/>
    <w:qFormat/>
    <w:rsid w:val="00497FBF"/>
  </w:style>
  <w:style w:type="character" w:customStyle="1" w:styleId="WW8Num15z3">
    <w:name w:val="WW8Num15z3"/>
    <w:qFormat/>
    <w:rsid w:val="00497FBF"/>
  </w:style>
  <w:style w:type="character" w:customStyle="1" w:styleId="WW8Num15z4">
    <w:name w:val="WW8Num15z4"/>
    <w:qFormat/>
    <w:rsid w:val="00497FBF"/>
  </w:style>
  <w:style w:type="character" w:customStyle="1" w:styleId="WW8Num15z5">
    <w:name w:val="WW8Num15z5"/>
    <w:qFormat/>
    <w:rsid w:val="00497FBF"/>
  </w:style>
  <w:style w:type="character" w:customStyle="1" w:styleId="WW8Num15z6">
    <w:name w:val="WW8Num15z6"/>
    <w:qFormat/>
    <w:rsid w:val="00497FBF"/>
  </w:style>
  <w:style w:type="character" w:customStyle="1" w:styleId="WW8Num15z7">
    <w:name w:val="WW8Num15z7"/>
    <w:qFormat/>
    <w:rsid w:val="00497FBF"/>
  </w:style>
  <w:style w:type="character" w:customStyle="1" w:styleId="WW8Num15z8">
    <w:name w:val="WW8Num15z8"/>
    <w:qFormat/>
    <w:rsid w:val="00497FBF"/>
  </w:style>
  <w:style w:type="character" w:customStyle="1" w:styleId="WW8Num16z0">
    <w:name w:val="WW8Num16z0"/>
    <w:qFormat/>
    <w:rsid w:val="00497FBF"/>
  </w:style>
  <w:style w:type="character" w:customStyle="1" w:styleId="WW8Num16z1">
    <w:name w:val="WW8Num16z1"/>
    <w:qFormat/>
    <w:rsid w:val="00497FBF"/>
  </w:style>
  <w:style w:type="character" w:customStyle="1" w:styleId="WW8Num16z2">
    <w:name w:val="WW8Num16z2"/>
    <w:qFormat/>
    <w:rsid w:val="00497FBF"/>
  </w:style>
  <w:style w:type="character" w:customStyle="1" w:styleId="WW8Num16z3">
    <w:name w:val="WW8Num16z3"/>
    <w:qFormat/>
    <w:rsid w:val="00497FBF"/>
  </w:style>
  <w:style w:type="character" w:customStyle="1" w:styleId="WW8Num16z4">
    <w:name w:val="WW8Num16z4"/>
    <w:qFormat/>
    <w:rsid w:val="00497FBF"/>
  </w:style>
  <w:style w:type="character" w:customStyle="1" w:styleId="WW8Num16z5">
    <w:name w:val="WW8Num16z5"/>
    <w:qFormat/>
    <w:rsid w:val="00497FBF"/>
  </w:style>
  <w:style w:type="character" w:customStyle="1" w:styleId="WW8Num16z6">
    <w:name w:val="WW8Num16z6"/>
    <w:qFormat/>
    <w:rsid w:val="00497FBF"/>
  </w:style>
  <w:style w:type="character" w:customStyle="1" w:styleId="WW8Num16z7">
    <w:name w:val="WW8Num16z7"/>
    <w:qFormat/>
    <w:rsid w:val="00497FBF"/>
  </w:style>
  <w:style w:type="character" w:customStyle="1" w:styleId="WW8Num16z8">
    <w:name w:val="WW8Num16z8"/>
    <w:qFormat/>
    <w:rsid w:val="00497FBF"/>
  </w:style>
  <w:style w:type="character" w:customStyle="1" w:styleId="WW8Num17z0">
    <w:name w:val="WW8Num17z0"/>
    <w:qFormat/>
    <w:rsid w:val="00497FBF"/>
  </w:style>
  <w:style w:type="character" w:customStyle="1" w:styleId="WW8Num17z1">
    <w:name w:val="WW8Num17z1"/>
    <w:qFormat/>
    <w:rsid w:val="00497FBF"/>
  </w:style>
  <w:style w:type="character" w:customStyle="1" w:styleId="WW8Num17z2">
    <w:name w:val="WW8Num17z2"/>
    <w:qFormat/>
    <w:rsid w:val="00497FBF"/>
  </w:style>
  <w:style w:type="character" w:customStyle="1" w:styleId="WW8Num17z3">
    <w:name w:val="WW8Num17z3"/>
    <w:qFormat/>
    <w:rsid w:val="00497FBF"/>
  </w:style>
  <w:style w:type="character" w:customStyle="1" w:styleId="WW8Num17z4">
    <w:name w:val="WW8Num17z4"/>
    <w:qFormat/>
    <w:rsid w:val="00497FBF"/>
  </w:style>
  <w:style w:type="character" w:customStyle="1" w:styleId="WW8Num17z5">
    <w:name w:val="WW8Num17z5"/>
    <w:qFormat/>
    <w:rsid w:val="00497FBF"/>
  </w:style>
  <w:style w:type="character" w:customStyle="1" w:styleId="WW8Num17z6">
    <w:name w:val="WW8Num17z6"/>
    <w:qFormat/>
    <w:rsid w:val="00497FBF"/>
  </w:style>
  <w:style w:type="character" w:customStyle="1" w:styleId="WW8Num17z7">
    <w:name w:val="WW8Num17z7"/>
    <w:qFormat/>
    <w:rsid w:val="00497FBF"/>
  </w:style>
  <w:style w:type="character" w:customStyle="1" w:styleId="WW8Num17z8">
    <w:name w:val="WW8Num17z8"/>
    <w:qFormat/>
    <w:rsid w:val="00497FBF"/>
  </w:style>
  <w:style w:type="character" w:customStyle="1" w:styleId="WW8Num18z0">
    <w:name w:val="WW8Num18z0"/>
    <w:qFormat/>
    <w:rsid w:val="00497FBF"/>
  </w:style>
  <w:style w:type="character" w:customStyle="1" w:styleId="WW8Num18z1">
    <w:name w:val="WW8Num18z1"/>
    <w:qFormat/>
    <w:rsid w:val="00497FBF"/>
  </w:style>
  <w:style w:type="character" w:customStyle="1" w:styleId="WW8Num18z2">
    <w:name w:val="WW8Num18z2"/>
    <w:qFormat/>
    <w:rsid w:val="00497FBF"/>
  </w:style>
  <w:style w:type="character" w:customStyle="1" w:styleId="WW8Num18z3">
    <w:name w:val="WW8Num18z3"/>
    <w:qFormat/>
    <w:rsid w:val="00497FBF"/>
  </w:style>
  <w:style w:type="character" w:customStyle="1" w:styleId="WW8Num18z4">
    <w:name w:val="WW8Num18z4"/>
    <w:qFormat/>
    <w:rsid w:val="00497FBF"/>
  </w:style>
  <w:style w:type="character" w:customStyle="1" w:styleId="WW8Num18z5">
    <w:name w:val="WW8Num18z5"/>
    <w:qFormat/>
    <w:rsid w:val="00497FBF"/>
  </w:style>
  <w:style w:type="character" w:customStyle="1" w:styleId="WW8Num18z6">
    <w:name w:val="WW8Num18z6"/>
    <w:qFormat/>
    <w:rsid w:val="00497FBF"/>
  </w:style>
  <w:style w:type="character" w:customStyle="1" w:styleId="WW8Num18z7">
    <w:name w:val="WW8Num18z7"/>
    <w:qFormat/>
    <w:rsid w:val="00497FBF"/>
  </w:style>
  <w:style w:type="character" w:customStyle="1" w:styleId="WW8Num18z8">
    <w:name w:val="WW8Num18z8"/>
    <w:qFormat/>
    <w:rsid w:val="00497FBF"/>
  </w:style>
  <w:style w:type="character" w:customStyle="1" w:styleId="WW8Num19z0">
    <w:name w:val="WW8Num19z0"/>
    <w:qFormat/>
    <w:rsid w:val="00497FBF"/>
  </w:style>
  <w:style w:type="character" w:customStyle="1" w:styleId="WW8Num20z0">
    <w:name w:val="WW8Num20z0"/>
    <w:qFormat/>
    <w:rsid w:val="00497FBF"/>
  </w:style>
  <w:style w:type="character" w:customStyle="1" w:styleId="WW8Num20z2">
    <w:name w:val="WW8Num20z2"/>
    <w:qFormat/>
    <w:rsid w:val="00497FBF"/>
    <w:rPr>
      <w:sz w:val="28"/>
      <w:szCs w:val="28"/>
    </w:rPr>
  </w:style>
  <w:style w:type="character" w:customStyle="1" w:styleId="WW8Num21z0">
    <w:name w:val="WW8Num21z0"/>
    <w:qFormat/>
    <w:rsid w:val="00497FBF"/>
  </w:style>
  <w:style w:type="character" w:customStyle="1" w:styleId="WW8Num22z0">
    <w:name w:val="WW8Num22z0"/>
    <w:qFormat/>
    <w:rsid w:val="00497FBF"/>
  </w:style>
  <w:style w:type="character" w:customStyle="1" w:styleId="WW8Num22z1">
    <w:name w:val="WW8Num22z1"/>
    <w:qFormat/>
    <w:rsid w:val="00497FBF"/>
  </w:style>
  <w:style w:type="character" w:customStyle="1" w:styleId="WW8Num22z2">
    <w:name w:val="WW8Num22z2"/>
    <w:qFormat/>
    <w:rsid w:val="00497FBF"/>
  </w:style>
  <w:style w:type="character" w:customStyle="1" w:styleId="WW8Num22z3">
    <w:name w:val="WW8Num22z3"/>
    <w:qFormat/>
    <w:rsid w:val="00497FBF"/>
  </w:style>
  <w:style w:type="character" w:customStyle="1" w:styleId="WW8Num22z4">
    <w:name w:val="WW8Num22z4"/>
    <w:qFormat/>
    <w:rsid w:val="00497FBF"/>
  </w:style>
  <w:style w:type="character" w:customStyle="1" w:styleId="WW8Num22z5">
    <w:name w:val="WW8Num22z5"/>
    <w:qFormat/>
    <w:rsid w:val="00497FBF"/>
  </w:style>
  <w:style w:type="character" w:customStyle="1" w:styleId="WW8Num22z6">
    <w:name w:val="WW8Num22z6"/>
    <w:qFormat/>
    <w:rsid w:val="00497FBF"/>
  </w:style>
  <w:style w:type="character" w:customStyle="1" w:styleId="WW8Num22z7">
    <w:name w:val="WW8Num22z7"/>
    <w:qFormat/>
    <w:rsid w:val="00497FBF"/>
  </w:style>
  <w:style w:type="character" w:customStyle="1" w:styleId="WW8Num22z8">
    <w:name w:val="WW8Num22z8"/>
    <w:qFormat/>
    <w:rsid w:val="00497FBF"/>
  </w:style>
  <w:style w:type="character" w:customStyle="1" w:styleId="WW8Num23z0">
    <w:name w:val="WW8Num23z0"/>
    <w:qFormat/>
    <w:rsid w:val="00497FBF"/>
  </w:style>
  <w:style w:type="character" w:customStyle="1" w:styleId="WW8Num23z1">
    <w:name w:val="WW8Num23z1"/>
    <w:qFormat/>
    <w:rsid w:val="00497FBF"/>
  </w:style>
  <w:style w:type="character" w:customStyle="1" w:styleId="WW8Num23z2">
    <w:name w:val="WW8Num23z2"/>
    <w:qFormat/>
    <w:rsid w:val="00497FBF"/>
  </w:style>
  <w:style w:type="character" w:customStyle="1" w:styleId="WW8Num23z3">
    <w:name w:val="WW8Num23z3"/>
    <w:qFormat/>
    <w:rsid w:val="00497FBF"/>
  </w:style>
  <w:style w:type="character" w:customStyle="1" w:styleId="WW8Num23z4">
    <w:name w:val="WW8Num23z4"/>
    <w:qFormat/>
    <w:rsid w:val="00497FBF"/>
  </w:style>
  <w:style w:type="character" w:customStyle="1" w:styleId="WW8Num23z5">
    <w:name w:val="WW8Num23z5"/>
    <w:qFormat/>
    <w:rsid w:val="00497FBF"/>
  </w:style>
  <w:style w:type="character" w:customStyle="1" w:styleId="WW8Num23z6">
    <w:name w:val="WW8Num23z6"/>
    <w:qFormat/>
    <w:rsid w:val="00497FBF"/>
  </w:style>
  <w:style w:type="character" w:customStyle="1" w:styleId="WW8Num23z7">
    <w:name w:val="WW8Num23z7"/>
    <w:qFormat/>
    <w:rsid w:val="00497FBF"/>
  </w:style>
  <w:style w:type="character" w:customStyle="1" w:styleId="WW8Num23z8">
    <w:name w:val="WW8Num23z8"/>
    <w:qFormat/>
    <w:rsid w:val="00497FBF"/>
  </w:style>
  <w:style w:type="character" w:customStyle="1" w:styleId="WW8Num24z0">
    <w:name w:val="WW8Num24z0"/>
    <w:qFormat/>
    <w:rsid w:val="00497FBF"/>
  </w:style>
  <w:style w:type="character" w:customStyle="1" w:styleId="WW8Num25z0">
    <w:name w:val="WW8Num25z0"/>
    <w:qFormat/>
    <w:rsid w:val="00497FBF"/>
    <w:rPr>
      <w:rFonts w:ascii="Symbol" w:hAnsi="Symbol" w:cs="Symbol"/>
    </w:rPr>
  </w:style>
  <w:style w:type="character" w:customStyle="1" w:styleId="WW8Num25z1">
    <w:name w:val="WW8Num25z1"/>
    <w:qFormat/>
    <w:rsid w:val="00497FBF"/>
    <w:rPr>
      <w:rFonts w:ascii="Courier New" w:hAnsi="Courier New" w:cs="Courier New"/>
    </w:rPr>
  </w:style>
  <w:style w:type="character" w:customStyle="1" w:styleId="WW8Num25z2">
    <w:name w:val="WW8Num25z2"/>
    <w:qFormat/>
    <w:rsid w:val="00497FBF"/>
    <w:rPr>
      <w:rFonts w:ascii="Wingdings" w:hAnsi="Wingdings" w:cs="Wingdings"/>
    </w:rPr>
  </w:style>
  <w:style w:type="character" w:customStyle="1" w:styleId="WW8Num26z0">
    <w:name w:val="WW8Num26z0"/>
    <w:qFormat/>
    <w:rsid w:val="00497FBF"/>
    <w:rPr>
      <w:rFonts w:ascii="Symbol" w:hAnsi="Symbol" w:cs="Symbol"/>
    </w:rPr>
  </w:style>
  <w:style w:type="character" w:customStyle="1" w:styleId="WW8Num26z1">
    <w:name w:val="WW8Num26z1"/>
    <w:qFormat/>
    <w:rsid w:val="00497FBF"/>
    <w:rPr>
      <w:rFonts w:ascii="Courier New" w:hAnsi="Courier New" w:cs="Courier New"/>
    </w:rPr>
  </w:style>
  <w:style w:type="character" w:customStyle="1" w:styleId="WW8Num26z2">
    <w:name w:val="WW8Num26z2"/>
    <w:qFormat/>
    <w:rsid w:val="00497FBF"/>
    <w:rPr>
      <w:rFonts w:ascii="Wingdings" w:hAnsi="Wingdings" w:cs="Wingdings"/>
    </w:rPr>
  </w:style>
  <w:style w:type="character" w:customStyle="1" w:styleId="WW8Num27z0">
    <w:name w:val="WW8Num27z0"/>
    <w:qFormat/>
    <w:rsid w:val="00497FBF"/>
  </w:style>
  <w:style w:type="character" w:customStyle="1" w:styleId="WW8Num28z0">
    <w:name w:val="WW8Num28z0"/>
    <w:qFormat/>
    <w:rsid w:val="00497FBF"/>
  </w:style>
  <w:style w:type="character" w:customStyle="1" w:styleId="WW8Num28z1">
    <w:name w:val="WW8Num28z1"/>
    <w:qFormat/>
    <w:rsid w:val="00497FBF"/>
  </w:style>
  <w:style w:type="character" w:customStyle="1" w:styleId="WW8Num28z2">
    <w:name w:val="WW8Num28z2"/>
    <w:qFormat/>
    <w:rsid w:val="00497FBF"/>
  </w:style>
  <w:style w:type="character" w:customStyle="1" w:styleId="WW8Num28z3">
    <w:name w:val="WW8Num28z3"/>
    <w:qFormat/>
    <w:rsid w:val="00497FBF"/>
  </w:style>
  <w:style w:type="character" w:customStyle="1" w:styleId="WW8Num28z4">
    <w:name w:val="WW8Num28z4"/>
    <w:qFormat/>
    <w:rsid w:val="00497FBF"/>
  </w:style>
  <w:style w:type="character" w:customStyle="1" w:styleId="WW8Num28z5">
    <w:name w:val="WW8Num28z5"/>
    <w:qFormat/>
    <w:rsid w:val="00497FBF"/>
  </w:style>
  <w:style w:type="character" w:customStyle="1" w:styleId="WW8Num28z6">
    <w:name w:val="WW8Num28z6"/>
    <w:qFormat/>
    <w:rsid w:val="00497FBF"/>
  </w:style>
  <w:style w:type="character" w:customStyle="1" w:styleId="WW8Num28z7">
    <w:name w:val="WW8Num28z7"/>
    <w:qFormat/>
    <w:rsid w:val="00497FBF"/>
  </w:style>
  <w:style w:type="character" w:customStyle="1" w:styleId="WW8Num28z8">
    <w:name w:val="WW8Num28z8"/>
    <w:qFormat/>
    <w:rsid w:val="00497FBF"/>
  </w:style>
  <w:style w:type="character" w:customStyle="1" w:styleId="WW8Num29z0">
    <w:name w:val="WW8Num29z0"/>
    <w:qFormat/>
    <w:rsid w:val="00497FBF"/>
  </w:style>
  <w:style w:type="character" w:customStyle="1" w:styleId="WW8Num29z1">
    <w:name w:val="WW8Num29z1"/>
    <w:qFormat/>
    <w:rsid w:val="00497FBF"/>
  </w:style>
  <w:style w:type="character" w:customStyle="1" w:styleId="WW8Num29z2">
    <w:name w:val="WW8Num29z2"/>
    <w:qFormat/>
    <w:rsid w:val="00497FBF"/>
  </w:style>
  <w:style w:type="character" w:customStyle="1" w:styleId="WW8Num29z3">
    <w:name w:val="WW8Num29z3"/>
    <w:qFormat/>
    <w:rsid w:val="00497FBF"/>
  </w:style>
  <w:style w:type="character" w:customStyle="1" w:styleId="WW8Num29z4">
    <w:name w:val="WW8Num29z4"/>
    <w:qFormat/>
    <w:rsid w:val="00497FBF"/>
  </w:style>
  <w:style w:type="character" w:customStyle="1" w:styleId="WW8Num29z5">
    <w:name w:val="WW8Num29z5"/>
    <w:qFormat/>
    <w:rsid w:val="00497FBF"/>
  </w:style>
  <w:style w:type="character" w:customStyle="1" w:styleId="WW8Num29z6">
    <w:name w:val="WW8Num29z6"/>
    <w:qFormat/>
    <w:rsid w:val="00497FBF"/>
  </w:style>
  <w:style w:type="character" w:customStyle="1" w:styleId="WW8Num29z7">
    <w:name w:val="WW8Num29z7"/>
    <w:qFormat/>
    <w:rsid w:val="00497FBF"/>
  </w:style>
  <w:style w:type="character" w:customStyle="1" w:styleId="WW8Num29z8">
    <w:name w:val="WW8Num29z8"/>
    <w:qFormat/>
    <w:rsid w:val="00497FBF"/>
  </w:style>
  <w:style w:type="character" w:customStyle="1" w:styleId="WW8Num30z0">
    <w:name w:val="WW8Num30z0"/>
    <w:qFormat/>
    <w:rsid w:val="00497FBF"/>
  </w:style>
  <w:style w:type="character" w:customStyle="1" w:styleId="WW8Num30z1">
    <w:name w:val="WW8Num30z1"/>
    <w:qFormat/>
    <w:rsid w:val="00497FBF"/>
  </w:style>
  <w:style w:type="character" w:customStyle="1" w:styleId="WW8Num30z2">
    <w:name w:val="WW8Num30z2"/>
    <w:qFormat/>
    <w:rsid w:val="00497FBF"/>
  </w:style>
  <w:style w:type="character" w:customStyle="1" w:styleId="WW8Num30z3">
    <w:name w:val="WW8Num30z3"/>
    <w:qFormat/>
    <w:rsid w:val="00497FBF"/>
  </w:style>
  <w:style w:type="character" w:customStyle="1" w:styleId="WW8Num30z4">
    <w:name w:val="WW8Num30z4"/>
    <w:qFormat/>
    <w:rsid w:val="00497FBF"/>
  </w:style>
  <w:style w:type="character" w:customStyle="1" w:styleId="WW8Num30z5">
    <w:name w:val="WW8Num30z5"/>
    <w:qFormat/>
    <w:rsid w:val="00497FBF"/>
  </w:style>
  <w:style w:type="character" w:customStyle="1" w:styleId="WW8Num30z6">
    <w:name w:val="WW8Num30z6"/>
    <w:qFormat/>
    <w:rsid w:val="00497FBF"/>
  </w:style>
  <w:style w:type="character" w:customStyle="1" w:styleId="WW8Num30z7">
    <w:name w:val="WW8Num30z7"/>
    <w:qFormat/>
    <w:rsid w:val="00497FBF"/>
  </w:style>
  <w:style w:type="character" w:customStyle="1" w:styleId="WW8Num30z8">
    <w:name w:val="WW8Num30z8"/>
    <w:qFormat/>
    <w:rsid w:val="00497FBF"/>
  </w:style>
  <w:style w:type="character" w:customStyle="1" w:styleId="WW8Num31z0">
    <w:name w:val="WW8Num31z0"/>
    <w:qFormat/>
    <w:rsid w:val="00497FBF"/>
    <w:rPr>
      <w:rFonts w:ascii="Symbol" w:hAnsi="Symbol" w:cs="Symbol"/>
    </w:rPr>
  </w:style>
  <w:style w:type="character" w:customStyle="1" w:styleId="WW8Num31z1">
    <w:name w:val="WW8Num31z1"/>
    <w:qFormat/>
    <w:rsid w:val="00497FBF"/>
    <w:rPr>
      <w:rFonts w:ascii="Courier New" w:hAnsi="Courier New" w:cs="Courier New"/>
    </w:rPr>
  </w:style>
  <w:style w:type="character" w:customStyle="1" w:styleId="WW8Num31z2">
    <w:name w:val="WW8Num31z2"/>
    <w:qFormat/>
    <w:rsid w:val="00497FBF"/>
    <w:rPr>
      <w:rFonts w:ascii="Wingdings" w:hAnsi="Wingdings" w:cs="Wingdings"/>
    </w:rPr>
  </w:style>
  <w:style w:type="character" w:customStyle="1" w:styleId="WW8Num32z0">
    <w:name w:val="WW8Num32z0"/>
    <w:qFormat/>
    <w:rsid w:val="00497FBF"/>
  </w:style>
  <w:style w:type="character" w:customStyle="1" w:styleId="WW8Num33z0">
    <w:name w:val="WW8Num33z0"/>
    <w:qFormat/>
    <w:rsid w:val="00497FBF"/>
  </w:style>
  <w:style w:type="character" w:customStyle="1" w:styleId="WW8Num34z0">
    <w:name w:val="WW8Num34z0"/>
    <w:qFormat/>
    <w:rsid w:val="00497FBF"/>
  </w:style>
  <w:style w:type="character" w:customStyle="1" w:styleId="WW8Num34z2">
    <w:name w:val="WW8Num34z2"/>
    <w:qFormat/>
    <w:rsid w:val="00497FBF"/>
    <w:rPr>
      <w:rFonts w:ascii="Symbol" w:hAnsi="Symbol" w:cs="Symbol"/>
    </w:rPr>
  </w:style>
  <w:style w:type="character" w:customStyle="1" w:styleId="WW8Num35z0">
    <w:name w:val="WW8Num35z0"/>
    <w:qFormat/>
    <w:rsid w:val="00497FBF"/>
  </w:style>
  <w:style w:type="character" w:customStyle="1" w:styleId="WW8Num35z2">
    <w:name w:val="WW8Num35z2"/>
    <w:qFormat/>
    <w:rsid w:val="00497FBF"/>
    <w:rPr>
      <w:rFonts w:ascii="Symbol" w:hAnsi="Symbol" w:cs="Symbol"/>
    </w:rPr>
  </w:style>
  <w:style w:type="character" w:customStyle="1" w:styleId="WW8Num36z0">
    <w:name w:val="WW8Num36z0"/>
    <w:qFormat/>
    <w:rsid w:val="00497FBF"/>
  </w:style>
  <w:style w:type="character" w:customStyle="1" w:styleId="WW8Num37z0">
    <w:name w:val="WW8Num37z0"/>
    <w:qFormat/>
    <w:rsid w:val="00497FBF"/>
    <w:rPr>
      <w:rFonts w:ascii="Symbol" w:hAnsi="Symbol" w:cs="Symbol"/>
    </w:rPr>
  </w:style>
  <w:style w:type="character" w:customStyle="1" w:styleId="WW8Num37z1">
    <w:name w:val="WW8Num37z1"/>
    <w:qFormat/>
    <w:rsid w:val="00497FBF"/>
    <w:rPr>
      <w:rFonts w:ascii="Courier New" w:hAnsi="Courier New" w:cs="Courier New"/>
    </w:rPr>
  </w:style>
  <w:style w:type="character" w:customStyle="1" w:styleId="WW8Num37z2">
    <w:name w:val="WW8Num37z2"/>
    <w:qFormat/>
    <w:rsid w:val="00497FBF"/>
    <w:rPr>
      <w:rFonts w:ascii="Wingdings" w:hAnsi="Wingdings" w:cs="Wingdings"/>
    </w:rPr>
  </w:style>
  <w:style w:type="character" w:customStyle="1" w:styleId="WW8Num38z0">
    <w:name w:val="WW8Num38z0"/>
    <w:qFormat/>
    <w:rsid w:val="00497FBF"/>
  </w:style>
  <w:style w:type="character" w:customStyle="1" w:styleId="WW8Num38z1">
    <w:name w:val="WW8Num38z1"/>
    <w:qFormat/>
    <w:rsid w:val="00497FBF"/>
  </w:style>
  <w:style w:type="character" w:customStyle="1" w:styleId="WW8Num38z2">
    <w:name w:val="WW8Num38z2"/>
    <w:qFormat/>
    <w:rsid w:val="00497FBF"/>
  </w:style>
  <w:style w:type="character" w:customStyle="1" w:styleId="WW8Num38z3">
    <w:name w:val="WW8Num38z3"/>
    <w:qFormat/>
    <w:rsid w:val="00497FBF"/>
  </w:style>
  <w:style w:type="character" w:customStyle="1" w:styleId="WW8Num38z4">
    <w:name w:val="WW8Num38z4"/>
    <w:qFormat/>
    <w:rsid w:val="00497FBF"/>
  </w:style>
  <w:style w:type="character" w:customStyle="1" w:styleId="WW8Num38z5">
    <w:name w:val="WW8Num38z5"/>
    <w:qFormat/>
    <w:rsid w:val="00497FBF"/>
  </w:style>
  <w:style w:type="character" w:customStyle="1" w:styleId="WW8Num38z6">
    <w:name w:val="WW8Num38z6"/>
    <w:qFormat/>
    <w:rsid w:val="00497FBF"/>
  </w:style>
  <w:style w:type="character" w:customStyle="1" w:styleId="WW8Num38z7">
    <w:name w:val="WW8Num38z7"/>
    <w:qFormat/>
    <w:rsid w:val="00497FBF"/>
  </w:style>
  <w:style w:type="character" w:customStyle="1" w:styleId="WW8Num38z8">
    <w:name w:val="WW8Num38z8"/>
    <w:qFormat/>
    <w:rsid w:val="00497FBF"/>
  </w:style>
  <w:style w:type="character" w:customStyle="1" w:styleId="WW8Num39z0">
    <w:name w:val="WW8Num39z0"/>
    <w:qFormat/>
    <w:rsid w:val="00497FBF"/>
  </w:style>
  <w:style w:type="character" w:customStyle="1" w:styleId="WW8Num39z1">
    <w:name w:val="WW8Num39z1"/>
    <w:qFormat/>
    <w:rsid w:val="00497FBF"/>
  </w:style>
  <w:style w:type="character" w:customStyle="1" w:styleId="WW8Num39z2">
    <w:name w:val="WW8Num39z2"/>
    <w:qFormat/>
    <w:rsid w:val="00497FBF"/>
  </w:style>
  <w:style w:type="character" w:customStyle="1" w:styleId="WW8Num39z3">
    <w:name w:val="WW8Num39z3"/>
    <w:qFormat/>
    <w:rsid w:val="00497FBF"/>
  </w:style>
  <w:style w:type="character" w:customStyle="1" w:styleId="WW8Num39z4">
    <w:name w:val="WW8Num39z4"/>
    <w:qFormat/>
    <w:rsid w:val="00497FBF"/>
  </w:style>
  <w:style w:type="character" w:customStyle="1" w:styleId="WW8Num39z5">
    <w:name w:val="WW8Num39z5"/>
    <w:qFormat/>
    <w:rsid w:val="00497FBF"/>
  </w:style>
  <w:style w:type="character" w:customStyle="1" w:styleId="WW8Num39z6">
    <w:name w:val="WW8Num39z6"/>
    <w:qFormat/>
    <w:rsid w:val="00497FBF"/>
  </w:style>
  <w:style w:type="character" w:customStyle="1" w:styleId="WW8Num39z7">
    <w:name w:val="WW8Num39z7"/>
    <w:qFormat/>
    <w:rsid w:val="00497FBF"/>
  </w:style>
  <w:style w:type="character" w:customStyle="1" w:styleId="WW8Num39z8">
    <w:name w:val="WW8Num39z8"/>
    <w:qFormat/>
    <w:rsid w:val="00497FBF"/>
  </w:style>
  <w:style w:type="character" w:customStyle="1" w:styleId="WW8Num40z0">
    <w:name w:val="WW8Num40z0"/>
    <w:qFormat/>
    <w:rsid w:val="00497FBF"/>
    <w:rPr>
      <w:rFonts w:ascii="Symbol" w:hAnsi="Symbol" w:cs="Symbol"/>
    </w:rPr>
  </w:style>
  <w:style w:type="character" w:customStyle="1" w:styleId="WW8Num40z1">
    <w:name w:val="WW8Num40z1"/>
    <w:qFormat/>
    <w:rsid w:val="00497FBF"/>
    <w:rPr>
      <w:rFonts w:ascii="Courier New" w:hAnsi="Courier New" w:cs="Courier New"/>
    </w:rPr>
  </w:style>
  <w:style w:type="character" w:customStyle="1" w:styleId="WW8Num40z2">
    <w:name w:val="WW8Num40z2"/>
    <w:qFormat/>
    <w:rsid w:val="00497FBF"/>
    <w:rPr>
      <w:rFonts w:ascii="Wingdings" w:hAnsi="Wingdings" w:cs="Wingdings"/>
    </w:rPr>
  </w:style>
  <w:style w:type="character" w:customStyle="1" w:styleId="WW8Num41z0">
    <w:name w:val="WW8Num41z0"/>
    <w:qFormat/>
    <w:rsid w:val="00497FBF"/>
  </w:style>
  <w:style w:type="character" w:customStyle="1" w:styleId="WW8Num41z1">
    <w:name w:val="WW8Num41z1"/>
    <w:qFormat/>
    <w:rsid w:val="00497FBF"/>
  </w:style>
  <w:style w:type="character" w:customStyle="1" w:styleId="WW8Num41z2">
    <w:name w:val="WW8Num41z2"/>
    <w:qFormat/>
    <w:rsid w:val="00497FBF"/>
  </w:style>
  <w:style w:type="character" w:customStyle="1" w:styleId="WW8Num41z3">
    <w:name w:val="WW8Num41z3"/>
    <w:qFormat/>
    <w:rsid w:val="00497FBF"/>
  </w:style>
  <w:style w:type="character" w:customStyle="1" w:styleId="WW8Num41z4">
    <w:name w:val="WW8Num41z4"/>
    <w:qFormat/>
    <w:rsid w:val="00497FBF"/>
  </w:style>
  <w:style w:type="character" w:customStyle="1" w:styleId="WW8Num41z5">
    <w:name w:val="WW8Num41z5"/>
    <w:qFormat/>
    <w:rsid w:val="00497FBF"/>
  </w:style>
  <w:style w:type="character" w:customStyle="1" w:styleId="WW8Num41z6">
    <w:name w:val="WW8Num41z6"/>
    <w:qFormat/>
    <w:rsid w:val="00497FBF"/>
  </w:style>
  <w:style w:type="character" w:customStyle="1" w:styleId="WW8Num41z7">
    <w:name w:val="WW8Num41z7"/>
    <w:qFormat/>
    <w:rsid w:val="00497FBF"/>
  </w:style>
  <w:style w:type="character" w:customStyle="1" w:styleId="WW8Num41z8">
    <w:name w:val="WW8Num41z8"/>
    <w:qFormat/>
    <w:rsid w:val="00497FBF"/>
  </w:style>
  <w:style w:type="character" w:customStyle="1" w:styleId="WW8Num42z0">
    <w:name w:val="WW8Num42z0"/>
    <w:qFormat/>
    <w:rsid w:val="00497FBF"/>
    <w:rPr>
      <w:rFonts w:ascii="Symbol" w:hAnsi="Symbol" w:cs="Symbol"/>
    </w:rPr>
  </w:style>
  <w:style w:type="character" w:customStyle="1" w:styleId="WW8Num42z1">
    <w:name w:val="WW8Num42z1"/>
    <w:qFormat/>
    <w:rsid w:val="00497FBF"/>
    <w:rPr>
      <w:rFonts w:ascii="Courier New" w:hAnsi="Courier New" w:cs="Courier New"/>
    </w:rPr>
  </w:style>
  <w:style w:type="character" w:customStyle="1" w:styleId="WW8Num42z2">
    <w:name w:val="WW8Num42z2"/>
    <w:qFormat/>
    <w:rsid w:val="00497FBF"/>
    <w:rPr>
      <w:rFonts w:ascii="Wingdings" w:hAnsi="Wingdings" w:cs="Wingdings"/>
    </w:rPr>
  </w:style>
  <w:style w:type="character" w:customStyle="1" w:styleId="WW8Num43z0">
    <w:name w:val="WW8Num43z0"/>
    <w:qFormat/>
    <w:rsid w:val="00497FBF"/>
  </w:style>
  <w:style w:type="character" w:customStyle="1" w:styleId="WW8Num43z1">
    <w:name w:val="WW8Num43z1"/>
    <w:qFormat/>
    <w:rsid w:val="00497FBF"/>
  </w:style>
  <w:style w:type="character" w:customStyle="1" w:styleId="WW8Num43z2">
    <w:name w:val="WW8Num43z2"/>
    <w:qFormat/>
    <w:rsid w:val="00497FBF"/>
  </w:style>
  <w:style w:type="character" w:customStyle="1" w:styleId="WW8Num43z3">
    <w:name w:val="WW8Num43z3"/>
    <w:qFormat/>
    <w:rsid w:val="00497FBF"/>
  </w:style>
  <w:style w:type="character" w:customStyle="1" w:styleId="WW8Num43z4">
    <w:name w:val="WW8Num43z4"/>
    <w:qFormat/>
    <w:rsid w:val="00497FBF"/>
  </w:style>
  <w:style w:type="character" w:customStyle="1" w:styleId="WW8Num43z5">
    <w:name w:val="WW8Num43z5"/>
    <w:qFormat/>
    <w:rsid w:val="00497FBF"/>
  </w:style>
  <w:style w:type="character" w:customStyle="1" w:styleId="WW8Num43z6">
    <w:name w:val="WW8Num43z6"/>
    <w:qFormat/>
    <w:rsid w:val="00497FBF"/>
  </w:style>
  <w:style w:type="character" w:customStyle="1" w:styleId="WW8Num43z7">
    <w:name w:val="WW8Num43z7"/>
    <w:qFormat/>
    <w:rsid w:val="00497FBF"/>
  </w:style>
  <w:style w:type="character" w:customStyle="1" w:styleId="WW8Num43z8">
    <w:name w:val="WW8Num43z8"/>
    <w:qFormat/>
    <w:rsid w:val="00497FBF"/>
  </w:style>
  <w:style w:type="character" w:customStyle="1" w:styleId="a4">
    <w:name w:val="Текст сноски Знак"/>
    <w:qFormat/>
    <w:rsid w:val="00497FBF"/>
  </w:style>
  <w:style w:type="character" w:customStyle="1" w:styleId="FootnoteCharacters">
    <w:name w:val="Footnote Characters"/>
    <w:qFormat/>
    <w:rsid w:val="00497FBF"/>
    <w:rPr>
      <w:vertAlign w:val="superscript"/>
    </w:rPr>
  </w:style>
  <w:style w:type="character" w:customStyle="1" w:styleId="a5">
    <w:name w:val="Верхний колонтитул Знак"/>
    <w:qFormat/>
    <w:rsid w:val="00497FBF"/>
    <w:rPr>
      <w:sz w:val="24"/>
      <w:szCs w:val="24"/>
    </w:rPr>
  </w:style>
  <w:style w:type="character" w:customStyle="1" w:styleId="12">
    <w:name w:val="Номер страницы1"/>
    <w:basedOn w:val="a0"/>
    <w:rsid w:val="00497FBF"/>
  </w:style>
  <w:style w:type="character" w:customStyle="1" w:styleId="InternetLink">
    <w:name w:val="Internet Link"/>
    <w:rsid w:val="00497FBF"/>
    <w:rPr>
      <w:color w:val="0000FF"/>
      <w:u w:val="single"/>
    </w:rPr>
  </w:style>
  <w:style w:type="character" w:customStyle="1" w:styleId="a6">
    <w:name w:val="Текст выноски Знак"/>
    <w:qFormat/>
    <w:rsid w:val="00497FBF"/>
    <w:rPr>
      <w:rFonts w:ascii="Tahoma" w:hAnsi="Tahoma" w:cs="Tahoma"/>
      <w:sz w:val="16"/>
      <w:szCs w:val="16"/>
    </w:rPr>
  </w:style>
  <w:style w:type="character" w:customStyle="1" w:styleId="a7">
    <w:name w:val="Обычный (веб) Знак"/>
    <w:qFormat/>
    <w:rsid w:val="00497FBF"/>
    <w:rPr>
      <w:color w:val="000000"/>
      <w:sz w:val="24"/>
      <w:szCs w:val="24"/>
    </w:rPr>
  </w:style>
  <w:style w:type="character" w:styleId="a8">
    <w:name w:val="annotation reference"/>
    <w:qFormat/>
    <w:rsid w:val="00497FBF"/>
    <w:rPr>
      <w:sz w:val="18"/>
      <w:szCs w:val="18"/>
    </w:rPr>
  </w:style>
  <w:style w:type="character" w:customStyle="1" w:styleId="a9">
    <w:name w:val="Текст примечания Знак"/>
    <w:qFormat/>
    <w:rsid w:val="00497FBF"/>
    <w:rPr>
      <w:sz w:val="24"/>
      <w:szCs w:val="24"/>
    </w:rPr>
  </w:style>
  <w:style w:type="character" w:customStyle="1" w:styleId="aa">
    <w:name w:val="Тема примечания Знак"/>
    <w:qFormat/>
    <w:rsid w:val="00497FBF"/>
    <w:rPr>
      <w:b/>
      <w:bCs/>
      <w:sz w:val="24"/>
      <w:szCs w:val="24"/>
    </w:rPr>
  </w:style>
  <w:style w:type="character" w:customStyle="1" w:styleId="VisitedInternetLink">
    <w:name w:val="Visited Internet Link"/>
    <w:rsid w:val="00497FBF"/>
    <w:rPr>
      <w:color w:val="800080"/>
      <w:u w:val="single"/>
    </w:rPr>
  </w:style>
  <w:style w:type="character" w:customStyle="1" w:styleId="ab">
    <w:name w:val="Основной текст Знак"/>
    <w:qFormat/>
    <w:rsid w:val="00497FBF"/>
    <w:rPr>
      <w:sz w:val="28"/>
    </w:rPr>
  </w:style>
  <w:style w:type="character" w:customStyle="1" w:styleId="13">
    <w:name w:val="Тема примечания Знак1"/>
    <w:qFormat/>
    <w:rsid w:val="00497FBF"/>
    <w:rPr>
      <w:rFonts w:cs="Times New Roman"/>
      <w:b/>
      <w:bCs/>
      <w:sz w:val="24"/>
      <w:szCs w:val="24"/>
    </w:rPr>
  </w:style>
  <w:style w:type="character" w:customStyle="1" w:styleId="2">
    <w:name w:val="Основной текст с отступом 2 Знак"/>
    <w:qFormat/>
    <w:rsid w:val="00497FBF"/>
    <w:rPr>
      <w:sz w:val="24"/>
      <w:szCs w:val="24"/>
    </w:rPr>
  </w:style>
  <w:style w:type="character" w:customStyle="1" w:styleId="ConsPlusNormal">
    <w:name w:val="ConsPlusNormal Знак"/>
    <w:qFormat/>
    <w:rsid w:val="00497FBF"/>
    <w:rPr>
      <w:sz w:val="28"/>
      <w:szCs w:val="28"/>
    </w:rPr>
  </w:style>
  <w:style w:type="character" w:customStyle="1" w:styleId="ac">
    <w:name w:val="Нижний колонтитул Знак"/>
    <w:qFormat/>
    <w:rsid w:val="00497FBF"/>
    <w:rPr>
      <w:sz w:val="24"/>
      <w:szCs w:val="24"/>
    </w:rPr>
  </w:style>
  <w:style w:type="character" w:customStyle="1" w:styleId="ad">
    <w:name w:val="Текст концевой сноски Знак"/>
    <w:basedOn w:val="a0"/>
    <w:qFormat/>
    <w:rsid w:val="00497FBF"/>
  </w:style>
  <w:style w:type="character" w:customStyle="1" w:styleId="EndnoteCharacters">
    <w:name w:val="Endnote Characters"/>
    <w:qFormat/>
    <w:rsid w:val="00497FBF"/>
    <w:rPr>
      <w:vertAlign w:val="superscript"/>
    </w:rPr>
  </w:style>
  <w:style w:type="character" w:customStyle="1" w:styleId="T3">
    <w:name w:val="T3"/>
    <w:qFormat/>
    <w:rsid w:val="00497FBF"/>
    <w:rPr>
      <w:sz w:val="24"/>
    </w:rPr>
  </w:style>
  <w:style w:type="character" w:customStyle="1" w:styleId="10">
    <w:name w:val="Заголовок 1 Знак"/>
    <w:link w:val="1"/>
    <w:uiPriority w:val="9"/>
    <w:qFormat/>
    <w:rsid w:val="00497FBF"/>
    <w:rPr>
      <w:b/>
      <w:bCs/>
      <w:kern w:val="2"/>
      <w:sz w:val="48"/>
      <w:szCs w:val="48"/>
    </w:rPr>
  </w:style>
  <w:style w:type="character" w:customStyle="1" w:styleId="3">
    <w:name w:val="Основной текст с отступом 3 Знак"/>
    <w:qFormat/>
    <w:rsid w:val="00497FBF"/>
    <w:rPr>
      <w:sz w:val="16"/>
      <w:szCs w:val="16"/>
    </w:rPr>
  </w:style>
  <w:style w:type="character" w:customStyle="1" w:styleId="HTML">
    <w:name w:val="Стандартный HTML Знак"/>
    <w:qFormat/>
    <w:rsid w:val="00497FBF"/>
    <w:rPr>
      <w:rFonts w:ascii="Courier New" w:hAnsi="Courier New" w:cs="Courier New"/>
    </w:rPr>
  </w:style>
  <w:style w:type="character" w:customStyle="1" w:styleId="blk">
    <w:name w:val="blk"/>
    <w:qFormat/>
    <w:rsid w:val="00497FBF"/>
  </w:style>
  <w:style w:type="character" w:customStyle="1" w:styleId="ae">
    <w:name w:val="Абзац списка Знак"/>
    <w:qFormat/>
    <w:rsid w:val="00497FBF"/>
    <w:rPr>
      <w:sz w:val="24"/>
      <w:szCs w:val="24"/>
    </w:rPr>
  </w:style>
  <w:style w:type="character" w:customStyle="1" w:styleId="af">
    <w:name w:val="Заголовок Знак"/>
    <w:qFormat/>
    <w:rsid w:val="00497FBF"/>
    <w:rPr>
      <w:rFonts w:ascii="Calibri Light" w:hAnsi="Calibri Light" w:cs="Calibri Light"/>
      <w:b/>
      <w:bCs/>
      <w:kern w:val="2"/>
      <w:sz w:val="32"/>
      <w:szCs w:val="32"/>
    </w:rPr>
  </w:style>
  <w:style w:type="character" w:styleId="af0">
    <w:name w:val="Emphasis"/>
    <w:qFormat/>
    <w:rsid w:val="00497FBF"/>
    <w:rPr>
      <w:i/>
      <w:iCs/>
    </w:rPr>
  </w:style>
  <w:style w:type="paragraph" w:customStyle="1" w:styleId="Heading">
    <w:name w:val="Heading"/>
    <w:basedOn w:val="a"/>
    <w:next w:val="a"/>
    <w:qFormat/>
    <w:rsid w:val="00497FBF"/>
    <w:pPr>
      <w:spacing w:before="240" w:after="60"/>
      <w:jc w:val="center"/>
      <w:outlineLvl w:val="0"/>
    </w:pPr>
    <w:rPr>
      <w:rFonts w:ascii="Calibri Light" w:hAnsi="Calibri Light" w:cs="Calibri Light"/>
      <w:b/>
      <w:bCs/>
      <w:kern w:val="2"/>
      <w:sz w:val="32"/>
      <w:szCs w:val="32"/>
    </w:rPr>
  </w:style>
  <w:style w:type="paragraph" w:styleId="a3">
    <w:name w:val="Body Text"/>
    <w:basedOn w:val="a"/>
    <w:rsid w:val="00497FBF"/>
    <w:pPr>
      <w:jc w:val="both"/>
    </w:pPr>
    <w:rPr>
      <w:sz w:val="28"/>
      <w:szCs w:val="20"/>
      <w:lang w:val="en-US"/>
    </w:rPr>
  </w:style>
  <w:style w:type="paragraph" w:styleId="af1">
    <w:name w:val="List"/>
    <w:basedOn w:val="a3"/>
    <w:rsid w:val="00497FBF"/>
  </w:style>
  <w:style w:type="paragraph" w:customStyle="1" w:styleId="14">
    <w:name w:val="Название объекта1"/>
    <w:basedOn w:val="a"/>
    <w:qFormat/>
    <w:rsid w:val="00497FBF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rsid w:val="00497FBF"/>
    <w:pPr>
      <w:suppressLineNumbers/>
    </w:pPr>
  </w:style>
  <w:style w:type="paragraph" w:customStyle="1" w:styleId="15">
    <w:name w:val="Текст сноски1"/>
    <w:basedOn w:val="a"/>
    <w:rsid w:val="00497FBF"/>
    <w:rPr>
      <w:sz w:val="20"/>
      <w:szCs w:val="20"/>
    </w:rPr>
  </w:style>
  <w:style w:type="paragraph" w:customStyle="1" w:styleId="16">
    <w:name w:val="Верхний колонтитул1"/>
    <w:basedOn w:val="a"/>
    <w:rsid w:val="00497FBF"/>
    <w:pPr>
      <w:tabs>
        <w:tab w:val="center" w:pos="4677"/>
        <w:tab w:val="right" w:pos="9355"/>
      </w:tabs>
    </w:pPr>
    <w:rPr>
      <w:lang w:val="en-US"/>
    </w:rPr>
  </w:style>
  <w:style w:type="paragraph" w:styleId="af2">
    <w:name w:val="Balloon Text"/>
    <w:basedOn w:val="a"/>
    <w:qFormat/>
    <w:rsid w:val="00497FBF"/>
    <w:rPr>
      <w:rFonts w:ascii="Tahoma" w:hAnsi="Tahoma" w:cs="Tahoma"/>
      <w:sz w:val="16"/>
      <w:szCs w:val="16"/>
      <w:lang w:val="en-US"/>
    </w:rPr>
  </w:style>
  <w:style w:type="paragraph" w:styleId="af3">
    <w:name w:val="Normal (Web)"/>
    <w:basedOn w:val="a"/>
    <w:qFormat/>
    <w:rsid w:val="00497FBF"/>
    <w:pPr>
      <w:spacing w:before="280" w:after="280"/>
    </w:pPr>
    <w:rPr>
      <w:color w:val="000000"/>
      <w:lang w:val="en-US"/>
    </w:rPr>
  </w:style>
  <w:style w:type="paragraph" w:customStyle="1" w:styleId="1-21">
    <w:name w:val="Средняя сетка 1 - Акцент 21"/>
    <w:basedOn w:val="a"/>
    <w:qFormat/>
    <w:rsid w:val="00497FBF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styleId="af4">
    <w:name w:val="annotation text"/>
    <w:basedOn w:val="a"/>
    <w:qFormat/>
    <w:rsid w:val="00497FBF"/>
    <w:rPr>
      <w:lang w:val="en-US"/>
    </w:rPr>
  </w:style>
  <w:style w:type="paragraph" w:styleId="af5">
    <w:name w:val="annotation subject"/>
    <w:basedOn w:val="af4"/>
    <w:next w:val="af4"/>
    <w:qFormat/>
    <w:rsid w:val="00497FBF"/>
    <w:rPr>
      <w:b/>
      <w:bCs/>
    </w:rPr>
  </w:style>
  <w:style w:type="paragraph" w:customStyle="1" w:styleId="af6">
    <w:name w:val="Знак Знак Знак Знак"/>
    <w:basedOn w:val="a"/>
    <w:qFormat/>
    <w:rsid w:val="00497FBF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styleId="af7">
    <w:name w:val="List Paragraph"/>
    <w:basedOn w:val="a"/>
    <w:qFormat/>
    <w:rsid w:val="00497FBF"/>
    <w:pPr>
      <w:ind w:left="708"/>
    </w:pPr>
  </w:style>
  <w:style w:type="paragraph" w:customStyle="1" w:styleId="-11">
    <w:name w:val="Цветная заливка - Акцент 11"/>
    <w:qFormat/>
    <w:rsid w:val="00497FBF"/>
    <w:rPr>
      <w:rFonts w:eastAsia="Times New Roman" w:cs="Times New Roman"/>
      <w:sz w:val="24"/>
      <w:lang w:val="ru-RU" w:bidi="ar-SA"/>
    </w:rPr>
  </w:style>
  <w:style w:type="paragraph" w:customStyle="1" w:styleId="af8">
    <w:name w:val="÷¬__ ÷¬__ ÷¬__ ÷¬__"/>
    <w:basedOn w:val="a"/>
    <w:qFormat/>
    <w:rsid w:val="00497FBF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styleId="20">
    <w:name w:val="Body Text Indent 2"/>
    <w:basedOn w:val="a"/>
    <w:qFormat/>
    <w:rsid w:val="00497FBF"/>
    <w:pPr>
      <w:spacing w:after="120" w:line="480" w:lineRule="auto"/>
      <w:ind w:left="283"/>
    </w:pPr>
  </w:style>
  <w:style w:type="paragraph" w:customStyle="1" w:styleId="ConsPlusNormal0">
    <w:name w:val="ConsPlusNormal"/>
    <w:qFormat/>
    <w:rsid w:val="00497FBF"/>
    <w:pPr>
      <w:autoSpaceDE w:val="0"/>
    </w:pPr>
    <w:rPr>
      <w:rFonts w:eastAsia="Times New Roman" w:cs="Times New Roman"/>
      <w:sz w:val="28"/>
      <w:szCs w:val="28"/>
      <w:lang w:val="ru-RU" w:bidi="ar-SA"/>
    </w:rPr>
  </w:style>
  <w:style w:type="paragraph" w:customStyle="1" w:styleId="ConsPlusCell">
    <w:name w:val="ConsPlusCell"/>
    <w:qFormat/>
    <w:rsid w:val="00497FBF"/>
    <w:pPr>
      <w:widowControl w:val="0"/>
      <w:autoSpaceDE w:val="0"/>
    </w:pPr>
    <w:rPr>
      <w:rFonts w:ascii="Calibri" w:eastAsia="Times New Roman" w:hAnsi="Calibri" w:cs="Calibri"/>
      <w:sz w:val="22"/>
      <w:szCs w:val="22"/>
      <w:lang w:val="ru-RU" w:bidi="ar-SA"/>
    </w:rPr>
  </w:style>
  <w:style w:type="paragraph" w:customStyle="1" w:styleId="17">
    <w:name w:val="Нижний колонтитул1"/>
    <w:basedOn w:val="a"/>
    <w:rsid w:val="00497FBF"/>
    <w:pPr>
      <w:tabs>
        <w:tab w:val="center" w:pos="4677"/>
        <w:tab w:val="right" w:pos="9355"/>
      </w:tabs>
    </w:pPr>
  </w:style>
  <w:style w:type="paragraph" w:customStyle="1" w:styleId="18">
    <w:name w:val="Текст концевой сноски1"/>
    <w:basedOn w:val="a"/>
    <w:rsid w:val="00497FBF"/>
    <w:rPr>
      <w:sz w:val="20"/>
      <w:szCs w:val="20"/>
    </w:rPr>
  </w:style>
  <w:style w:type="paragraph" w:styleId="af9">
    <w:name w:val="No Spacing"/>
    <w:qFormat/>
    <w:rsid w:val="00497FBF"/>
    <w:rPr>
      <w:rFonts w:ascii="Calibri" w:eastAsia="Times New Roman" w:hAnsi="Calibri" w:cs="Calibri"/>
      <w:sz w:val="22"/>
      <w:szCs w:val="22"/>
      <w:lang w:val="ru-RU" w:bidi="ar-SA"/>
    </w:rPr>
  </w:style>
  <w:style w:type="paragraph" w:customStyle="1" w:styleId="ConsPlusNonformat">
    <w:name w:val="ConsPlusNonformat"/>
    <w:qFormat/>
    <w:rsid w:val="00497FBF"/>
    <w:pPr>
      <w:widowControl w:val="0"/>
      <w:autoSpaceDE w:val="0"/>
    </w:pPr>
    <w:rPr>
      <w:rFonts w:ascii="Courier New" w:eastAsia="Times New Roman" w:hAnsi="Courier New" w:cs="Courier New"/>
      <w:szCs w:val="20"/>
      <w:lang w:val="ru-RU" w:bidi="ar-SA"/>
    </w:rPr>
  </w:style>
  <w:style w:type="paragraph" w:customStyle="1" w:styleId="P16">
    <w:name w:val="P16"/>
    <w:basedOn w:val="a"/>
    <w:qFormat/>
    <w:rsid w:val="00497FBF"/>
    <w:pPr>
      <w:widowControl w:val="0"/>
      <w:jc w:val="center"/>
      <w:textAlignment w:val="baseline"/>
    </w:pPr>
    <w:rPr>
      <w:rFonts w:eastAsia="SimSun1;Times New Roman"/>
      <w:b/>
      <w:szCs w:val="20"/>
    </w:rPr>
  </w:style>
  <w:style w:type="paragraph" w:customStyle="1" w:styleId="P59">
    <w:name w:val="P59"/>
    <w:basedOn w:val="a"/>
    <w:qFormat/>
    <w:rsid w:val="00497FBF"/>
    <w:pPr>
      <w:widowControl w:val="0"/>
      <w:tabs>
        <w:tab w:val="left" w:pos="-3420"/>
      </w:tabs>
      <w:jc w:val="center"/>
      <w:textAlignment w:val="baseline"/>
    </w:pPr>
    <w:rPr>
      <w:szCs w:val="20"/>
    </w:rPr>
  </w:style>
  <w:style w:type="paragraph" w:customStyle="1" w:styleId="P61">
    <w:name w:val="P61"/>
    <w:basedOn w:val="a"/>
    <w:qFormat/>
    <w:rsid w:val="00497FBF"/>
    <w:pPr>
      <w:widowControl w:val="0"/>
      <w:tabs>
        <w:tab w:val="left" w:pos="-3420"/>
      </w:tabs>
      <w:jc w:val="center"/>
      <w:textAlignment w:val="baseline"/>
    </w:pPr>
    <w:rPr>
      <w:sz w:val="28"/>
      <w:szCs w:val="20"/>
    </w:rPr>
  </w:style>
  <w:style w:type="paragraph" w:customStyle="1" w:styleId="P103">
    <w:name w:val="P103"/>
    <w:basedOn w:val="a"/>
    <w:qFormat/>
    <w:rsid w:val="00497FBF"/>
    <w:pPr>
      <w:widowControl w:val="0"/>
      <w:tabs>
        <w:tab w:val="left" w:pos="6054"/>
      </w:tabs>
      <w:autoSpaceDE w:val="0"/>
      <w:ind w:left="5760"/>
      <w:textAlignment w:val="baseline"/>
    </w:pPr>
    <w:rPr>
      <w:szCs w:val="20"/>
    </w:rPr>
  </w:style>
  <w:style w:type="paragraph" w:styleId="30">
    <w:name w:val="Body Text Indent 3"/>
    <w:basedOn w:val="a"/>
    <w:qFormat/>
    <w:rsid w:val="00497FBF"/>
    <w:pPr>
      <w:spacing w:after="120"/>
      <w:ind w:left="283"/>
    </w:pPr>
    <w:rPr>
      <w:sz w:val="16"/>
      <w:szCs w:val="16"/>
    </w:rPr>
  </w:style>
  <w:style w:type="paragraph" w:customStyle="1" w:styleId="formattext">
    <w:name w:val="formattext"/>
    <w:basedOn w:val="a"/>
    <w:qFormat/>
    <w:rsid w:val="00497FBF"/>
    <w:pPr>
      <w:spacing w:before="280" w:after="280"/>
    </w:pPr>
  </w:style>
  <w:style w:type="paragraph" w:customStyle="1" w:styleId="Default">
    <w:name w:val="Default"/>
    <w:qFormat/>
    <w:rsid w:val="00497FBF"/>
    <w:pPr>
      <w:autoSpaceDE w:val="0"/>
    </w:pPr>
    <w:rPr>
      <w:rFonts w:eastAsia="Calibri" w:cs="Times New Roman"/>
      <w:color w:val="000000"/>
      <w:sz w:val="24"/>
      <w:lang w:val="ru-RU" w:bidi="ar-SA"/>
    </w:rPr>
  </w:style>
  <w:style w:type="paragraph" w:styleId="HTML0">
    <w:name w:val="HTML Preformatted"/>
    <w:basedOn w:val="a"/>
    <w:qFormat/>
    <w:rsid w:val="00497F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fa">
    <w:name w:val="МУ Обычный стиль"/>
    <w:basedOn w:val="a"/>
    <w:qFormat/>
    <w:rsid w:val="00497FBF"/>
    <w:pPr>
      <w:widowControl w:val="0"/>
      <w:tabs>
        <w:tab w:val="left" w:pos="108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639"/>
      </w:tabs>
      <w:autoSpaceDE w:val="0"/>
      <w:ind w:firstLine="567"/>
      <w:jc w:val="both"/>
    </w:pPr>
    <w:rPr>
      <w:sz w:val="28"/>
      <w:szCs w:val="28"/>
      <w:shd w:val="clear" w:color="auto" w:fill="FFFFFF"/>
    </w:rPr>
  </w:style>
  <w:style w:type="paragraph" w:customStyle="1" w:styleId="8">
    <w:name w:val="Стиль8"/>
    <w:basedOn w:val="a"/>
    <w:qFormat/>
    <w:rsid w:val="00497FBF"/>
    <w:rPr>
      <w:rFonts w:eastAsia="Calibri"/>
      <w:sz w:val="28"/>
      <w:szCs w:val="28"/>
      <w:lang w:val="en-US" w:eastAsia="en-US"/>
    </w:rPr>
  </w:style>
  <w:style w:type="paragraph" w:styleId="afb">
    <w:name w:val="Revision"/>
    <w:qFormat/>
    <w:rsid w:val="00497FBF"/>
    <w:rPr>
      <w:rFonts w:eastAsia="Times New Roman" w:cs="Times New Roman"/>
      <w:sz w:val="24"/>
      <w:lang w:val="ru-RU" w:bidi="ar-SA"/>
    </w:rPr>
  </w:style>
  <w:style w:type="paragraph" w:customStyle="1" w:styleId="TableContents">
    <w:name w:val="Table Contents"/>
    <w:basedOn w:val="a"/>
    <w:qFormat/>
    <w:rsid w:val="00497FBF"/>
    <w:pPr>
      <w:suppressLineNumbers/>
    </w:pPr>
  </w:style>
  <w:style w:type="paragraph" w:customStyle="1" w:styleId="TableHeading">
    <w:name w:val="Table Heading"/>
    <w:basedOn w:val="TableContents"/>
    <w:qFormat/>
    <w:rsid w:val="00497FBF"/>
    <w:pPr>
      <w:jc w:val="center"/>
    </w:pPr>
    <w:rPr>
      <w:b/>
      <w:bCs/>
    </w:rPr>
  </w:style>
  <w:style w:type="numbering" w:customStyle="1" w:styleId="WW8Num1">
    <w:name w:val="WW8Num1"/>
    <w:qFormat/>
    <w:rsid w:val="00497FBF"/>
  </w:style>
  <w:style w:type="numbering" w:customStyle="1" w:styleId="WW8Num2">
    <w:name w:val="WW8Num2"/>
    <w:qFormat/>
    <w:rsid w:val="00497FBF"/>
  </w:style>
  <w:style w:type="numbering" w:customStyle="1" w:styleId="WW8Num3">
    <w:name w:val="WW8Num3"/>
    <w:qFormat/>
    <w:rsid w:val="00497FBF"/>
  </w:style>
  <w:style w:type="numbering" w:customStyle="1" w:styleId="WW8Num4">
    <w:name w:val="WW8Num4"/>
    <w:qFormat/>
    <w:rsid w:val="00497FBF"/>
  </w:style>
  <w:style w:type="numbering" w:customStyle="1" w:styleId="WW8Num5">
    <w:name w:val="WW8Num5"/>
    <w:qFormat/>
    <w:rsid w:val="00497FBF"/>
  </w:style>
  <w:style w:type="numbering" w:customStyle="1" w:styleId="WW8Num6">
    <w:name w:val="WW8Num6"/>
    <w:qFormat/>
    <w:rsid w:val="00497FBF"/>
  </w:style>
  <w:style w:type="numbering" w:customStyle="1" w:styleId="WW8Num7">
    <w:name w:val="WW8Num7"/>
    <w:qFormat/>
    <w:rsid w:val="00497FBF"/>
  </w:style>
  <w:style w:type="numbering" w:customStyle="1" w:styleId="WW8Num8">
    <w:name w:val="WW8Num8"/>
    <w:qFormat/>
    <w:rsid w:val="00497FBF"/>
  </w:style>
  <w:style w:type="numbering" w:customStyle="1" w:styleId="WW8Num9">
    <w:name w:val="WW8Num9"/>
    <w:qFormat/>
    <w:rsid w:val="00497FBF"/>
  </w:style>
  <w:style w:type="numbering" w:customStyle="1" w:styleId="WW8Num10">
    <w:name w:val="WW8Num10"/>
    <w:qFormat/>
    <w:rsid w:val="00497FBF"/>
  </w:style>
  <w:style w:type="numbering" w:customStyle="1" w:styleId="WW8Num11">
    <w:name w:val="WW8Num11"/>
    <w:qFormat/>
    <w:rsid w:val="00497FBF"/>
  </w:style>
  <w:style w:type="numbering" w:customStyle="1" w:styleId="WW8Num12">
    <w:name w:val="WW8Num12"/>
    <w:qFormat/>
    <w:rsid w:val="00497FBF"/>
  </w:style>
  <w:style w:type="numbering" w:customStyle="1" w:styleId="WW8Num13">
    <w:name w:val="WW8Num13"/>
    <w:qFormat/>
    <w:rsid w:val="00497FBF"/>
  </w:style>
  <w:style w:type="numbering" w:customStyle="1" w:styleId="WW8Num14">
    <w:name w:val="WW8Num14"/>
    <w:qFormat/>
    <w:rsid w:val="00497FBF"/>
  </w:style>
  <w:style w:type="numbering" w:customStyle="1" w:styleId="WW8Num15">
    <w:name w:val="WW8Num15"/>
    <w:qFormat/>
    <w:rsid w:val="00497FBF"/>
  </w:style>
  <w:style w:type="numbering" w:customStyle="1" w:styleId="WW8Num16">
    <w:name w:val="WW8Num16"/>
    <w:qFormat/>
    <w:rsid w:val="00497FBF"/>
  </w:style>
  <w:style w:type="numbering" w:customStyle="1" w:styleId="WW8Num17">
    <w:name w:val="WW8Num17"/>
    <w:qFormat/>
    <w:rsid w:val="00497FBF"/>
  </w:style>
  <w:style w:type="numbering" w:customStyle="1" w:styleId="WW8Num18">
    <w:name w:val="WW8Num18"/>
    <w:qFormat/>
    <w:rsid w:val="00497FBF"/>
  </w:style>
  <w:style w:type="numbering" w:customStyle="1" w:styleId="WW8Num19">
    <w:name w:val="WW8Num19"/>
    <w:qFormat/>
    <w:rsid w:val="00497FBF"/>
  </w:style>
  <w:style w:type="numbering" w:customStyle="1" w:styleId="WW8Num20">
    <w:name w:val="WW8Num20"/>
    <w:qFormat/>
    <w:rsid w:val="00497FBF"/>
  </w:style>
  <w:style w:type="numbering" w:customStyle="1" w:styleId="WW8Num21">
    <w:name w:val="WW8Num21"/>
    <w:qFormat/>
    <w:rsid w:val="00497FBF"/>
  </w:style>
  <w:style w:type="numbering" w:customStyle="1" w:styleId="WW8Num22">
    <w:name w:val="WW8Num22"/>
    <w:qFormat/>
    <w:rsid w:val="00497FBF"/>
  </w:style>
  <w:style w:type="numbering" w:customStyle="1" w:styleId="WW8Num23">
    <w:name w:val="WW8Num23"/>
    <w:qFormat/>
    <w:rsid w:val="00497FBF"/>
  </w:style>
  <w:style w:type="numbering" w:customStyle="1" w:styleId="WW8Num24">
    <w:name w:val="WW8Num24"/>
    <w:qFormat/>
    <w:rsid w:val="00497FBF"/>
  </w:style>
  <w:style w:type="numbering" w:customStyle="1" w:styleId="WW8Num25">
    <w:name w:val="WW8Num25"/>
    <w:qFormat/>
    <w:rsid w:val="00497FBF"/>
  </w:style>
  <w:style w:type="numbering" w:customStyle="1" w:styleId="WW8Num26">
    <w:name w:val="WW8Num26"/>
    <w:qFormat/>
    <w:rsid w:val="00497FBF"/>
  </w:style>
  <w:style w:type="numbering" w:customStyle="1" w:styleId="WW8Num27">
    <w:name w:val="WW8Num27"/>
    <w:qFormat/>
    <w:rsid w:val="00497FBF"/>
  </w:style>
  <w:style w:type="numbering" w:customStyle="1" w:styleId="WW8Num28">
    <w:name w:val="WW8Num28"/>
    <w:qFormat/>
    <w:rsid w:val="00497FBF"/>
  </w:style>
  <w:style w:type="numbering" w:customStyle="1" w:styleId="WW8Num29">
    <w:name w:val="WW8Num29"/>
    <w:qFormat/>
    <w:rsid w:val="00497FBF"/>
  </w:style>
  <w:style w:type="numbering" w:customStyle="1" w:styleId="WW8Num30">
    <w:name w:val="WW8Num30"/>
    <w:qFormat/>
    <w:rsid w:val="00497FBF"/>
  </w:style>
  <w:style w:type="numbering" w:customStyle="1" w:styleId="WW8Num31">
    <w:name w:val="WW8Num31"/>
    <w:qFormat/>
    <w:rsid w:val="00497FBF"/>
  </w:style>
  <w:style w:type="numbering" w:customStyle="1" w:styleId="WW8Num32">
    <w:name w:val="WW8Num32"/>
    <w:qFormat/>
    <w:rsid w:val="00497FBF"/>
  </w:style>
  <w:style w:type="numbering" w:customStyle="1" w:styleId="WW8Num33">
    <w:name w:val="WW8Num33"/>
    <w:qFormat/>
    <w:rsid w:val="00497FBF"/>
  </w:style>
  <w:style w:type="numbering" w:customStyle="1" w:styleId="WW8Num34">
    <w:name w:val="WW8Num34"/>
    <w:qFormat/>
    <w:rsid w:val="00497FBF"/>
  </w:style>
  <w:style w:type="numbering" w:customStyle="1" w:styleId="WW8Num35">
    <w:name w:val="WW8Num35"/>
    <w:qFormat/>
    <w:rsid w:val="00497FBF"/>
  </w:style>
  <w:style w:type="numbering" w:customStyle="1" w:styleId="WW8Num36">
    <w:name w:val="WW8Num36"/>
    <w:qFormat/>
    <w:rsid w:val="00497FBF"/>
  </w:style>
  <w:style w:type="numbering" w:customStyle="1" w:styleId="WW8Num37">
    <w:name w:val="WW8Num37"/>
    <w:qFormat/>
    <w:rsid w:val="00497FBF"/>
  </w:style>
  <w:style w:type="numbering" w:customStyle="1" w:styleId="WW8Num38">
    <w:name w:val="WW8Num38"/>
    <w:qFormat/>
    <w:rsid w:val="00497FBF"/>
  </w:style>
  <w:style w:type="numbering" w:customStyle="1" w:styleId="WW8Num39">
    <w:name w:val="WW8Num39"/>
    <w:qFormat/>
    <w:rsid w:val="00497FBF"/>
  </w:style>
  <w:style w:type="numbering" w:customStyle="1" w:styleId="WW8Num40">
    <w:name w:val="WW8Num40"/>
    <w:qFormat/>
    <w:rsid w:val="00497FBF"/>
  </w:style>
  <w:style w:type="numbering" w:customStyle="1" w:styleId="WW8Num41">
    <w:name w:val="WW8Num41"/>
    <w:qFormat/>
    <w:rsid w:val="00497FBF"/>
  </w:style>
  <w:style w:type="numbering" w:customStyle="1" w:styleId="WW8Num42">
    <w:name w:val="WW8Num42"/>
    <w:qFormat/>
    <w:rsid w:val="00497FBF"/>
  </w:style>
  <w:style w:type="numbering" w:customStyle="1" w:styleId="WW8Num43">
    <w:name w:val="WW8Num43"/>
    <w:qFormat/>
    <w:rsid w:val="00497FBF"/>
  </w:style>
  <w:style w:type="character" w:styleId="afc">
    <w:name w:val="Hyperlink"/>
    <w:basedOn w:val="a0"/>
    <w:uiPriority w:val="99"/>
    <w:unhideWhenUsed/>
    <w:rsid w:val="00ED79A5"/>
    <w:rPr>
      <w:color w:val="0000FF" w:themeColor="hyperlink"/>
      <w:u w:val="single"/>
    </w:rPr>
  </w:style>
  <w:style w:type="paragraph" w:customStyle="1" w:styleId="ConsPlusTitle">
    <w:name w:val="ConsPlusTitle"/>
    <w:rsid w:val="00891A90"/>
    <w:pPr>
      <w:widowControl w:val="0"/>
      <w:autoSpaceDE w:val="0"/>
      <w:autoSpaceDN w:val="0"/>
    </w:pPr>
    <w:rPr>
      <w:rFonts w:ascii="Arial" w:eastAsiaTheme="minorEastAsia" w:hAnsi="Arial" w:cs="Arial"/>
      <w:b/>
      <w:szCs w:val="22"/>
      <w:lang w:val="ru-RU" w:eastAsia="ru-RU" w:bidi="ar-SA"/>
    </w:rPr>
  </w:style>
  <w:style w:type="paragraph" w:customStyle="1" w:styleId="ConsPlusDocList">
    <w:name w:val="ConsPlusDocList"/>
    <w:rsid w:val="00891A90"/>
    <w:pPr>
      <w:widowControl w:val="0"/>
      <w:autoSpaceDE w:val="0"/>
      <w:autoSpaceDN w:val="0"/>
    </w:pPr>
    <w:rPr>
      <w:rFonts w:ascii="Courier New" w:eastAsiaTheme="minorEastAsia" w:hAnsi="Courier New" w:cs="Courier New"/>
      <w:szCs w:val="22"/>
      <w:lang w:val="ru-RU" w:eastAsia="ru-RU" w:bidi="ar-SA"/>
    </w:rPr>
  </w:style>
  <w:style w:type="paragraph" w:customStyle="1" w:styleId="ConsPlusTitlePage">
    <w:name w:val="ConsPlusTitlePage"/>
    <w:rsid w:val="00891A90"/>
    <w:pPr>
      <w:widowControl w:val="0"/>
      <w:autoSpaceDE w:val="0"/>
      <w:autoSpaceDN w:val="0"/>
    </w:pPr>
    <w:rPr>
      <w:rFonts w:ascii="Tahoma" w:eastAsiaTheme="minorEastAsia" w:hAnsi="Tahoma" w:cs="Tahoma"/>
      <w:szCs w:val="22"/>
      <w:lang w:val="ru-RU" w:eastAsia="ru-RU" w:bidi="ar-SA"/>
    </w:rPr>
  </w:style>
  <w:style w:type="paragraph" w:customStyle="1" w:styleId="ConsPlusJurTerm">
    <w:name w:val="ConsPlusJurTerm"/>
    <w:rsid w:val="00891A90"/>
    <w:pPr>
      <w:widowControl w:val="0"/>
      <w:autoSpaceDE w:val="0"/>
      <w:autoSpaceDN w:val="0"/>
    </w:pPr>
    <w:rPr>
      <w:rFonts w:ascii="Tahoma" w:eastAsiaTheme="minorEastAsia" w:hAnsi="Tahoma" w:cs="Tahoma"/>
      <w:sz w:val="26"/>
      <w:szCs w:val="22"/>
      <w:lang w:val="ru-RU" w:eastAsia="ru-RU" w:bidi="ar-SA"/>
    </w:rPr>
  </w:style>
  <w:style w:type="paragraph" w:customStyle="1" w:styleId="ConsPlusTextList">
    <w:name w:val="ConsPlusTextList"/>
    <w:rsid w:val="00891A90"/>
    <w:pPr>
      <w:widowControl w:val="0"/>
      <w:autoSpaceDE w:val="0"/>
      <w:autoSpaceDN w:val="0"/>
    </w:pPr>
    <w:rPr>
      <w:rFonts w:ascii="Arial" w:eastAsiaTheme="minorEastAsia" w:hAnsi="Arial" w:cs="Arial"/>
      <w:szCs w:val="22"/>
      <w:lang w:val="ru-RU" w:eastAsia="ru-RU" w:bidi="ar-SA"/>
    </w:rPr>
  </w:style>
  <w:style w:type="paragraph" w:customStyle="1" w:styleId="afd">
    <w:name w:val="Документ в списке"/>
    <w:basedOn w:val="a"/>
    <w:next w:val="a"/>
    <w:uiPriority w:val="99"/>
    <w:rsid w:val="00BB2BC7"/>
    <w:pPr>
      <w:autoSpaceDE w:val="0"/>
      <w:autoSpaceDN w:val="0"/>
      <w:adjustRightInd w:val="0"/>
      <w:spacing w:before="120"/>
      <w:ind w:right="300"/>
      <w:jc w:val="both"/>
    </w:pPr>
    <w:rPr>
      <w:rFonts w:ascii="Arial" w:eastAsia="DejaVu Sans" w:hAnsi="Arial" w:cs="Arial"/>
      <w:color w:val="000000"/>
    </w:rPr>
  </w:style>
  <w:style w:type="character" w:customStyle="1" w:styleId="afe">
    <w:name w:val="Гипертекстовая ссылка"/>
    <w:basedOn w:val="a0"/>
    <w:uiPriority w:val="99"/>
    <w:rsid w:val="007F3E59"/>
    <w:rPr>
      <w:color w:val="106BBE"/>
    </w:rPr>
  </w:style>
  <w:style w:type="character" w:customStyle="1" w:styleId="110">
    <w:name w:val="Заголовок 1 Знак1"/>
    <w:basedOn w:val="a0"/>
    <w:uiPriority w:val="9"/>
    <w:rsid w:val="007F3E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bidi="ar-SA"/>
    </w:rPr>
  </w:style>
  <w:style w:type="paragraph" w:customStyle="1" w:styleId="aff">
    <w:name w:val="Нормальный (таблица)"/>
    <w:basedOn w:val="a"/>
    <w:next w:val="a"/>
    <w:uiPriority w:val="99"/>
    <w:rsid w:val="00E22A22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lang w:eastAsia="ru-RU"/>
    </w:rPr>
  </w:style>
  <w:style w:type="character" w:customStyle="1" w:styleId="aff0">
    <w:name w:val="Цветовое выделение"/>
    <w:uiPriority w:val="99"/>
    <w:rsid w:val="00E13F2B"/>
    <w:rPr>
      <w:b/>
      <w:bCs/>
      <w:color w:val="26282F"/>
    </w:rPr>
  </w:style>
  <w:style w:type="paragraph" w:customStyle="1" w:styleId="aff1">
    <w:name w:val="Таблицы (моноширинный)"/>
    <w:basedOn w:val="a"/>
    <w:next w:val="a"/>
    <w:uiPriority w:val="99"/>
    <w:rsid w:val="00E13F2B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lang w:eastAsia="ru-RU"/>
    </w:rPr>
  </w:style>
  <w:style w:type="paragraph" w:customStyle="1" w:styleId="aff2">
    <w:name w:val="Прижатый влево"/>
    <w:basedOn w:val="a"/>
    <w:next w:val="a"/>
    <w:uiPriority w:val="99"/>
    <w:rsid w:val="00E13F2B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lang w:eastAsia="ru-RU"/>
    </w:rPr>
  </w:style>
  <w:style w:type="paragraph" w:customStyle="1" w:styleId="aff3">
    <w:name w:val="Сноска"/>
    <w:basedOn w:val="a"/>
    <w:next w:val="a"/>
    <w:uiPriority w:val="99"/>
    <w:rsid w:val="00E13F2B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09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1610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30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FF0E4B-8ACD-4BC6-9D40-1084588DE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4</Pages>
  <Words>653</Words>
  <Characters>3727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4372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Приемная</dc:creator>
  <cp:lastModifiedBy>I</cp:lastModifiedBy>
  <cp:revision>48</cp:revision>
  <cp:lastPrinted>2026-03-24T12:16:00Z</cp:lastPrinted>
  <dcterms:created xsi:type="dcterms:W3CDTF">2025-10-17T04:08:00Z</dcterms:created>
  <dcterms:modified xsi:type="dcterms:W3CDTF">2026-03-24T12:23:00Z</dcterms:modified>
  <dc:language>en-US</dc:language>
</cp:coreProperties>
</file>